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6A20" w14:textId="77777777" w:rsidR="00841950" w:rsidRPr="00D16795" w:rsidRDefault="00841950" w:rsidP="0062567F">
      <w:pPr>
        <w:jc w:val="center"/>
        <w:rPr>
          <w:rFonts w:asciiTheme="minorHAnsi" w:hAnsiTheme="minorHAnsi" w:cstheme="minorHAnsi"/>
          <w:b/>
          <w:bCs/>
          <w:sz w:val="24"/>
          <w:szCs w:val="24"/>
        </w:rPr>
      </w:pPr>
      <w:r w:rsidRPr="00D16795">
        <w:rPr>
          <w:rFonts w:asciiTheme="minorHAnsi" w:hAnsiTheme="minorHAnsi" w:cstheme="minorHAnsi"/>
          <w:b/>
          <w:bCs/>
          <w:sz w:val="24"/>
          <w:szCs w:val="24"/>
        </w:rPr>
        <w:t>LEE MANOR ASSOCIATION</w:t>
      </w:r>
    </w:p>
    <w:p w14:paraId="5ACB6A21" w14:textId="77777777" w:rsidR="00841950" w:rsidRPr="00D16795" w:rsidRDefault="00841950" w:rsidP="0062567F">
      <w:pPr>
        <w:jc w:val="center"/>
        <w:rPr>
          <w:rFonts w:asciiTheme="minorHAnsi" w:hAnsiTheme="minorHAnsi" w:cstheme="minorHAnsi"/>
          <w:b/>
          <w:bCs/>
          <w:sz w:val="24"/>
          <w:szCs w:val="24"/>
        </w:rPr>
      </w:pPr>
      <w:r w:rsidRPr="00D16795">
        <w:rPr>
          <w:rFonts w:asciiTheme="minorHAnsi" w:hAnsiTheme="minorHAnsi" w:cstheme="minorHAnsi"/>
          <w:b/>
          <w:bCs/>
          <w:sz w:val="24"/>
          <w:szCs w:val="24"/>
        </w:rPr>
        <w:t>BOARD OF DIRECTORS</w:t>
      </w:r>
    </w:p>
    <w:p w14:paraId="5ACB6A23" w14:textId="6DB67A61" w:rsidR="00841950" w:rsidRPr="00D16795" w:rsidRDefault="003F777A" w:rsidP="0062567F">
      <w:pPr>
        <w:jc w:val="center"/>
        <w:rPr>
          <w:rFonts w:asciiTheme="minorHAnsi" w:hAnsiTheme="minorHAnsi" w:cstheme="minorHAnsi"/>
          <w:b/>
          <w:bCs/>
          <w:sz w:val="24"/>
          <w:szCs w:val="24"/>
        </w:rPr>
      </w:pPr>
      <w:r>
        <w:rPr>
          <w:rFonts w:asciiTheme="minorHAnsi" w:hAnsiTheme="minorHAnsi" w:cstheme="minorHAnsi"/>
          <w:b/>
          <w:bCs/>
          <w:sz w:val="24"/>
          <w:szCs w:val="24"/>
        </w:rPr>
        <w:t>MARCH</w:t>
      </w:r>
      <w:r w:rsidR="008F41FA">
        <w:rPr>
          <w:rFonts w:asciiTheme="minorHAnsi" w:hAnsiTheme="minorHAnsi" w:cstheme="minorHAnsi"/>
          <w:b/>
          <w:bCs/>
          <w:sz w:val="24"/>
          <w:szCs w:val="24"/>
        </w:rPr>
        <w:t xml:space="preserve"> 1</w:t>
      </w:r>
      <w:r>
        <w:rPr>
          <w:rFonts w:asciiTheme="minorHAnsi" w:hAnsiTheme="minorHAnsi" w:cstheme="minorHAnsi"/>
          <w:b/>
          <w:bCs/>
          <w:sz w:val="24"/>
          <w:szCs w:val="24"/>
        </w:rPr>
        <w:t>2</w:t>
      </w:r>
      <w:r w:rsidR="00841950" w:rsidRPr="00D16795">
        <w:rPr>
          <w:rFonts w:asciiTheme="minorHAnsi" w:hAnsiTheme="minorHAnsi" w:cstheme="minorHAnsi"/>
          <w:b/>
          <w:bCs/>
          <w:sz w:val="24"/>
          <w:szCs w:val="24"/>
        </w:rPr>
        <w:t>, 202</w:t>
      </w:r>
      <w:r>
        <w:rPr>
          <w:rFonts w:asciiTheme="minorHAnsi" w:hAnsiTheme="minorHAnsi" w:cstheme="minorHAnsi"/>
          <w:b/>
          <w:bCs/>
          <w:sz w:val="24"/>
          <w:szCs w:val="24"/>
        </w:rPr>
        <w:t>2</w:t>
      </w:r>
      <w:r w:rsidR="00841950" w:rsidRPr="00D16795">
        <w:rPr>
          <w:rFonts w:asciiTheme="minorHAnsi" w:hAnsiTheme="minorHAnsi" w:cstheme="minorHAnsi"/>
          <w:b/>
          <w:bCs/>
          <w:sz w:val="24"/>
          <w:szCs w:val="24"/>
        </w:rPr>
        <w:t xml:space="preserve"> MEETING</w:t>
      </w:r>
      <w:r w:rsidR="00B008A6" w:rsidRPr="00D16795">
        <w:rPr>
          <w:rFonts w:asciiTheme="minorHAnsi" w:hAnsiTheme="minorHAnsi" w:cstheme="minorHAnsi"/>
          <w:b/>
          <w:bCs/>
          <w:sz w:val="24"/>
          <w:szCs w:val="24"/>
        </w:rPr>
        <w:t xml:space="preserve"> </w:t>
      </w:r>
      <w:r w:rsidR="00841950" w:rsidRPr="00D16795">
        <w:rPr>
          <w:rFonts w:asciiTheme="minorHAnsi" w:hAnsiTheme="minorHAnsi" w:cstheme="minorHAnsi"/>
          <w:b/>
          <w:bCs/>
          <w:sz w:val="24"/>
          <w:szCs w:val="24"/>
        </w:rPr>
        <w:t>MINUTES</w:t>
      </w:r>
    </w:p>
    <w:p w14:paraId="4EA91ADC" w14:textId="77777777" w:rsidR="0059128E" w:rsidRDefault="0059128E" w:rsidP="00B008A6">
      <w:pPr>
        <w:spacing w:after="0" w:line="240" w:lineRule="auto"/>
        <w:rPr>
          <w:rFonts w:asciiTheme="minorHAnsi" w:hAnsiTheme="minorHAnsi" w:cstheme="minorHAnsi"/>
          <w:sz w:val="24"/>
          <w:szCs w:val="24"/>
        </w:rPr>
      </w:pPr>
    </w:p>
    <w:p w14:paraId="5ACB6A25" w14:textId="1E39D81E" w:rsidR="00841950" w:rsidRPr="00D16795" w:rsidRDefault="003F777A" w:rsidP="00B008A6">
      <w:pPr>
        <w:spacing w:after="0" w:line="240" w:lineRule="auto"/>
        <w:rPr>
          <w:rFonts w:asciiTheme="minorHAnsi" w:hAnsiTheme="minorHAnsi" w:cstheme="minorHAnsi"/>
          <w:sz w:val="24"/>
          <w:szCs w:val="24"/>
        </w:rPr>
      </w:pPr>
      <w:r>
        <w:rPr>
          <w:rFonts w:asciiTheme="minorHAnsi" w:hAnsiTheme="minorHAnsi" w:cstheme="minorHAnsi"/>
          <w:sz w:val="24"/>
          <w:szCs w:val="24"/>
        </w:rPr>
        <w:t>50 Lee Way</w:t>
      </w:r>
      <w:r w:rsidR="002E0796">
        <w:rPr>
          <w:rFonts w:asciiTheme="minorHAnsi" w:hAnsiTheme="minorHAnsi" w:cstheme="minorHAnsi"/>
          <w:sz w:val="24"/>
          <w:szCs w:val="24"/>
        </w:rPr>
        <w:t xml:space="preserve">, </w:t>
      </w:r>
      <w:r>
        <w:rPr>
          <w:rFonts w:asciiTheme="minorHAnsi" w:hAnsiTheme="minorHAnsi" w:cstheme="minorHAnsi"/>
          <w:sz w:val="24"/>
          <w:szCs w:val="24"/>
        </w:rPr>
        <w:t>10am</w:t>
      </w:r>
      <w:r w:rsidR="002E0796">
        <w:rPr>
          <w:rFonts w:asciiTheme="minorHAnsi" w:hAnsiTheme="minorHAnsi" w:cstheme="minorHAnsi"/>
          <w:sz w:val="24"/>
          <w:szCs w:val="24"/>
        </w:rPr>
        <w:t xml:space="preserve"> to 1</w:t>
      </w:r>
      <w:r>
        <w:rPr>
          <w:rFonts w:asciiTheme="minorHAnsi" w:hAnsiTheme="minorHAnsi" w:cstheme="minorHAnsi"/>
          <w:sz w:val="24"/>
          <w:szCs w:val="24"/>
        </w:rPr>
        <w:t>2p</w:t>
      </w:r>
      <w:r w:rsidR="00527EA2">
        <w:rPr>
          <w:rFonts w:asciiTheme="minorHAnsi" w:hAnsiTheme="minorHAnsi" w:cstheme="minorHAnsi"/>
          <w:sz w:val="24"/>
          <w:szCs w:val="24"/>
        </w:rPr>
        <w:t>m</w:t>
      </w:r>
    </w:p>
    <w:p w14:paraId="5ACB6A26" w14:textId="7CC0BDCC" w:rsidR="00841950" w:rsidRPr="00D16795" w:rsidRDefault="00841950" w:rsidP="00B008A6">
      <w:pPr>
        <w:spacing w:after="0" w:line="240" w:lineRule="auto"/>
        <w:rPr>
          <w:rFonts w:asciiTheme="minorHAnsi" w:hAnsiTheme="minorHAnsi" w:cstheme="minorHAnsi"/>
          <w:sz w:val="24"/>
          <w:szCs w:val="24"/>
        </w:rPr>
      </w:pPr>
      <w:r w:rsidRPr="00D16795">
        <w:rPr>
          <w:rFonts w:asciiTheme="minorHAnsi" w:hAnsiTheme="minorHAnsi" w:cstheme="minorHAnsi"/>
          <w:sz w:val="24"/>
          <w:szCs w:val="24"/>
        </w:rPr>
        <w:t xml:space="preserve">Members attending:  Skroly, Fleming, </w:t>
      </w:r>
      <w:r w:rsidR="006803BA" w:rsidRPr="00D16795">
        <w:rPr>
          <w:rFonts w:asciiTheme="minorHAnsi" w:hAnsiTheme="minorHAnsi" w:cstheme="minorHAnsi"/>
          <w:sz w:val="24"/>
          <w:szCs w:val="24"/>
        </w:rPr>
        <w:t>Burk</w:t>
      </w:r>
      <w:r w:rsidR="00B35346" w:rsidRPr="00D16795">
        <w:rPr>
          <w:rFonts w:asciiTheme="minorHAnsi" w:hAnsiTheme="minorHAnsi" w:cstheme="minorHAnsi"/>
          <w:sz w:val="24"/>
          <w:szCs w:val="24"/>
        </w:rPr>
        <w:t xml:space="preserve">, </w:t>
      </w:r>
      <w:r w:rsidR="003F777A">
        <w:rPr>
          <w:rFonts w:asciiTheme="minorHAnsi" w:hAnsiTheme="minorHAnsi" w:cstheme="minorHAnsi"/>
          <w:sz w:val="24"/>
          <w:szCs w:val="24"/>
        </w:rPr>
        <w:t>Smith, and</w:t>
      </w:r>
      <w:r w:rsidR="003F777A" w:rsidRPr="00D16795">
        <w:rPr>
          <w:rFonts w:asciiTheme="minorHAnsi" w:hAnsiTheme="minorHAnsi" w:cstheme="minorHAnsi"/>
          <w:sz w:val="24"/>
          <w:szCs w:val="24"/>
        </w:rPr>
        <w:t xml:space="preserve"> </w:t>
      </w:r>
      <w:r w:rsidR="00B35346" w:rsidRPr="00D16795">
        <w:rPr>
          <w:rFonts w:asciiTheme="minorHAnsi" w:hAnsiTheme="minorHAnsi" w:cstheme="minorHAnsi"/>
          <w:sz w:val="24"/>
          <w:szCs w:val="24"/>
        </w:rPr>
        <w:t>Walczak</w:t>
      </w:r>
      <w:r w:rsidR="008F41FA">
        <w:rPr>
          <w:rFonts w:asciiTheme="minorHAnsi" w:hAnsiTheme="minorHAnsi" w:cstheme="minorHAnsi"/>
          <w:sz w:val="24"/>
          <w:szCs w:val="24"/>
        </w:rPr>
        <w:t>.</w:t>
      </w:r>
    </w:p>
    <w:p w14:paraId="5ACB6A28" w14:textId="268AC953" w:rsidR="00841950" w:rsidRDefault="00841950" w:rsidP="00B008A6">
      <w:pPr>
        <w:spacing w:after="0" w:line="240" w:lineRule="auto"/>
        <w:rPr>
          <w:rFonts w:asciiTheme="minorHAnsi" w:hAnsiTheme="minorHAnsi" w:cstheme="minorHAnsi"/>
          <w:sz w:val="24"/>
          <w:szCs w:val="24"/>
        </w:rPr>
      </w:pPr>
      <w:r w:rsidRPr="00D16795">
        <w:rPr>
          <w:rFonts w:asciiTheme="minorHAnsi" w:hAnsiTheme="minorHAnsi" w:cstheme="minorHAnsi"/>
          <w:sz w:val="24"/>
          <w:szCs w:val="24"/>
        </w:rPr>
        <w:t xml:space="preserve">Absent: </w:t>
      </w:r>
      <w:r w:rsidR="003F777A">
        <w:rPr>
          <w:rFonts w:asciiTheme="minorHAnsi" w:hAnsiTheme="minorHAnsi" w:cstheme="minorHAnsi"/>
          <w:sz w:val="24"/>
          <w:szCs w:val="24"/>
        </w:rPr>
        <w:t>Peterson,</w:t>
      </w:r>
      <w:r w:rsidR="008F41FA">
        <w:rPr>
          <w:rFonts w:asciiTheme="minorHAnsi" w:hAnsiTheme="minorHAnsi" w:cstheme="minorHAnsi"/>
          <w:sz w:val="24"/>
          <w:szCs w:val="24"/>
        </w:rPr>
        <w:t xml:space="preserve"> </w:t>
      </w:r>
      <w:r w:rsidR="003F777A">
        <w:rPr>
          <w:rFonts w:asciiTheme="minorHAnsi" w:hAnsiTheme="minorHAnsi" w:cstheme="minorHAnsi"/>
          <w:sz w:val="24"/>
          <w:szCs w:val="24"/>
        </w:rPr>
        <w:t>Hennessy,</w:t>
      </w:r>
      <w:r w:rsidR="003F777A" w:rsidRPr="00527EA2">
        <w:rPr>
          <w:rFonts w:asciiTheme="minorHAnsi" w:hAnsiTheme="minorHAnsi" w:cstheme="minorHAnsi"/>
          <w:sz w:val="24"/>
          <w:szCs w:val="24"/>
        </w:rPr>
        <w:t xml:space="preserve"> </w:t>
      </w:r>
      <w:r w:rsidR="003F777A" w:rsidRPr="00D16795">
        <w:rPr>
          <w:rFonts w:asciiTheme="minorHAnsi" w:hAnsiTheme="minorHAnsi" w:cstheme="minorHAnsi"/>
          <w:sz w:val="24"/>
          <w:szCs w:val="24"/>
        </w:rPr>
        <w:t>Weshler</w:t>
      </w:r>
      <w:r w:rsidR="003F777A">
        <w:rPr>
          <w:rFonts w:asciiTheme="minorHAnsi" w:hAnsiTheme="minorHAnsi" w:cstheme="minorHAnsi"/>
          <w:sz w:val="24"/>
          <w:szCs w:val="24"/>
        </w:rPr>
        <w:t>,</w:t>
      </w:r>
      <w:r w:rsidR="003F777A" w:rsidRPr="003F777A">
        <w:rPr>
          <w:rFonts w:asciiTheme="minorHAnsi" w:hAnsiTheme="minorHAnsi" w:cstheme="minorHAnsi"/>
          <w:sz w:val="24"/>
          <w:szCs w:val="24"/>
        </w:rPr>
        <w:t xml:space="preserve"> </w:t>
      </w:r>
      <w:r w:rsidR="003F777A">
        <w:rPr>
          <w:rFonts w:asciiTheme="minorHAnsi" w:hAnsiTheme="minorHAnsi" w:cstheme="minorHAnsi"/>
          <w:sz w:val="24"/>
          <w:szCs w:val="24"/>
        </w:rPr>
        <w:t xml:space="preserve">and </w:t>
      </w:r>
      <w:r w:rsidR="003F777A" w:rsidRPr="00D16795">
        <w:rPr>
          <w:rFonts w:asciiTheme="minorHAnsi" w:hAnsiTheme="minorHAnsi" w:cstheme="minorHAnsi"/>
          <w:sz w:val="24"/>
          <w:szCs w:val="24"/>
        </w:rPr>
        <w:t>Fumex</w:t>
      </w:r>
      <w:r w:rsidR="003F777A">
        <w:rPr>
          <w:rFonts w:asciiTheme="minorHAnsi" w:hAnsiTheme="minorHAnsi" w:cstheme="minorHAnsi"/>
          <w:sz w:val="24"/>
          <w:szCs w:val="24"/>
        </w:rPr>
        <w:t>.</w:t>
      </w:r>
    </w:p>
    <w:p w14:paraId="3C04AB64" w14:textId="39C62FE3" w:rsidR="000B1C15" w:rsidRPr="00D16795" w:rsidRDefault="000B1C15" w:rsidP="00B008A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Homeowners in attendance: </w:t>
      </w:r>
      <w:r w:rsidR="003F777A">
        <w:rPr>
          <w:rFonts w:asciiTheme="minorHAnsi" w:hAnsiTheme="minorHAnsi" w:cstheme="minorHAnsi"/>
          <w:sz w:val="24"/>
          <w:szCs w:val="24"/>
        </w:rPr>
        <w:t>Mike Cosgrove</w:t>
      </w:r>
    </w:p>
    <w:p w14:paraId="76F97F8F" w14:textId="76B93889" w:rsidR="00742EBD" w:rsidRDefault="00742EBD" w:rsidP="00B008A6">
      <w:pPr>
        <w:spacing w:after="0" w:line="240" w:lineRule="auto"/>
        <w:rPr>
          <w:rFonts w:asciiTheme="minorHAnsi" w:hAnsiTheme="minorHAnsi" w:cstheme="minorHAnsi"/>
          <w:sz w:val="24"/>
          <w:szCs w:val="24"/>
        </w:rPr>
      </w:pPr>
    </w:p>
    <w:p w14:paraId="1BCFD9CA" w14:textId="744487A9" w:rsidR="00527EA2" w:rsidRDefault="00527EA2" w:rsidP="002E0796">
      <w:pPr>
        <w:pStyle w:val="ListParagraph"/>
        <w:numPr>
          <w:ilvl w:val="0"/>
          <w:numId w:val="26"/>
        </w:numPr>
        <w:rPr>
          <w:rFonts w:asciiTheme="minorHAnsi" w:hAnsiTheme="minorHAnsi" w:cstheme="minorHAnsi"/>
          <w:u w:val="single"/>
        </w:rPr>
      </w:pPr>
      <w:r>
        <w:rPr>
          <w:rFonts w:asciiTheme="minorHAnsi" w:hAnsiTheme="minorHAnsi" w:cstheme="minorHAnsi"/>
          <w:u w:val="single"/>
        </w:rPr>
        <w:t>President’s Report</w:t>
      </w:r>
    </w:p>
    <w:p w14:paraId="0FC30BC3" w14:textId="6F4987C6" w:rsidR="00527EA2" w:rsidRDefault="00527EA2" w:rsidP="00527EA2">
      <w:pPr>
        <w:ind w:left="360"/>
        <w:rPr>
          <w:rFonts w:asciiTheme="minorHAnsi" w:hAnsiTheme="minorHAnsi" w:cstheme="minorHAnsi"/>
          <w:u w:val="single"/>
        </w:rPr>
      </w:pPr>
    </w:p>
    <w:p w14:paraId="6BB3F327" w14:textId="3DA12962" w:rsidR="008F41FA" w:rsidRDefault="008F41FA" w:rsidP="00527EA2">
      <w:pPr>
        <w:pStyle w:val="ListParagraph"/>
        <w:numPr>
          <w:ilvl w:val="0"/>
          <w:numId w:val="33"/>
        </w:numPr>
        <w:rPr>
          <w:rFonts w:asciiTheme="minorHAnsi" w:hAnsiTheme="minorHAnsi" w:cstheme="minorHAnsi"/>
        </w:rPr>
      </w:pPr>
      <w:bookmarkStart w:id="0" w:name="_Hlk97984535"/>
      <w:r>
        <w:rPr>
          <w:rFonts w:asciiTheme="minorHAnsi" w:hAnsiTheme="minorHAnsi" w:cstheme="minorHAnsi"/>
        </w:rPr>
        <w:t>no significant item to report since last meeting.</w:t>
      </w:r>
    </w:p>
    <w:bookmarkEnd w:id="0"/>
    <w:p w14:paraId="7F963BB9" w14:textId="2FA9C48A" w:rsidR="00527EA2" w:rsidRDefault="00527EA2" w:rsidP="00527EA2">
      <w:pPr>
        <w:rPr>
          <w:rFonts w:asciiTheme="minorHAnsi" w:hAnsiTheme="minorHAnsi" w:cstheme="minorHAnsi"/>
          <w:u w:val="single"/>
        </w:rPr>
      </w:pPr>
    </w:p>
    <w:p w14:paraId="5C173911" w14:textId="640DE395" w:rsidR="006B22C8" w:rsidRDefault="00527EA2" w:rsidP="002E0796">
      <w:pPr>
        <w:pStyle w:val="ListParagraph"/>
        <w:numPr>
          <w:ilvl w:val="0"/>
          <w:numId w:val="26"/>
        </w:numPr>
        <w:rPr>
          <w:rFonts w:asciiTheme="minorHAnsi" w:hAnsiTheme="minorHAnsi" w:cstheme="minorHAnsi"/>
          <w:u w:val="single"/>
        </w:rPr>
      </w:pPr>
      <w:r>
        <w:rPr>
          <w:rFonts w:asciiTheme="minorHAnsi" w:hAnsiTheme="minorHAnsi" w:cstheme="minorHAnsi"/>
          <w:u w:val="single"/>
        </w:rPr>
        <w:t xml:space="preserve">Interim </w:t>
      </w:r>
      <w:r w:rsidR="002E0796" w:rsidRPr="002E0796">
        <w:rPr>
          <w:rFonts w:asciiTheme="minorHAnsi" w:hAnsiTheme="minorHAnsi" w:cstheme="minorHAnsi"/>
          <w:u w:val="single"/>
        </w:rPr>
        <w:t>Treasurer’s Report</w:t>
      </w:r>
    </w:p>
    <w:p w14:paraId="03E0AA11" w14:textId="77777777" w:rsidR="00EF69D1" w:rsidRPr="00EF69D1" w:rsidRDefault="00EF69D1" w:rsidP="00EF69D1">
      <w:pPr>
        <w:ind w:left="360"/>
        <w:rPr>
          <w:rFonts w:asciiTheme="minorHAnsi" w:hAnsiTheme="minorHAnsi" w:cstheme="minorHAnsi"/>
          <w:u w:val="single"/>
        </w:rPr>
      </w:pPr>
    </w:p>
    <w:p w14:paraId="03AEE246" w14:textId="017473F7" w:rsidR="00527EA2" w:rsidRDefault="003F777A" w:rsidP="002E0796">
      <w:pPr>
        <w:pStyle w:val="ListParagraph"/>
        <w:numPr>
          <w:ilvl w:val="0"/>
          <w:numId w:val="27"/>
        </w:numPr>
        <w:rPr>
          <w:rFonts w:asciiTheme="minorHAnsi" w:hAnsiTheme="minorHAnsi" w:cstheme="minorHAnsi"/>
        </w:rPr>
      </w:pPr>
      <w:r>
        <w:rPr>
          <w:rFonts w:asciiTheme="minorHAnsi" w:hAnsiTheme="minorHAnsi" w:cstheme="minorHAnsi"/>
        </w:rPr>
        <w:t xml:space="preserve">2 </w:t>
      </w:r>
      <w:r w:rsidR="008F41FA">
        <w:rPr>
          <w:rFonts w:asciiTheme="minorHAnsi" w:hAnsiTheme="minorHAnsi" w:cstheme="minorHAnsi"/>
        </w:rPr>
        <w:t xml:space="preserve">homes have outstanding dues </w:t>
      </w:r>
      <w:r w:rsidR="00953692">
        <w:rPr>
          <w:rFonts w:asciiTheme="minorHAnsi" w:hAnsiTheme="minorHAnsi" w:cstheme="minorHAnsi"/>
        </w:rPr>
        <w:t>after several</w:t>
      </w:r>
      <w:r w:rsidR="008F41FA">
        <w:rPr>
          <w:rFonts w:asciiTheme="minorHAnsi" w:hAnsiTheme="minorHAnsi" w:cstheme="minorHAnsi"/>
        </w:rPr>
        <w:t xml:space="preserve"> reminders. Discussion about attaching a lien on the defaulting homes. </w:t>
      </w:r>
      <w:r w:rsidR="00953692">
        <w:rPr>
          <w:rFonts w:asciiTheme="minorHAnsi" w:hAnsiTheme="minorHAnsi" w:cstheme="minorHAnsi"/>
        </w:rPr>
        <w:t xml:space="preserve">Will issue letter from LMA notifying homeowners that they have past </w:t>
      </w:r>
      <w:r w:rsidR="0047127F">
        <w:rPr>
          <w:rFonts w:asciiTheme="minorHAnsi" w:hAnsiTheme="minorHAnsi" w:cstheme="minorHAnsi"/>
        </w:rPr>
        <w:t xml:space="preserve">the </w:t>
      </w:r>
      <w:r w:rsidR="00953692">
        <w:rPr>
          <w:rFonts w:asciiTheme="minorHAnsi" w:hAnsiTheme="minorHAnsi" w:cstheme="minorHAnsi"/>
        </w:rPr>
        <w:t xml:space="preserve">extended grace period and </w:t>
      </w:r>
      <w:r w:rsidR="0047127F">
        <w:rPr>
          <w:rFonts w:asciiTheme="minorHAnsi" w:hAnsiTheme="minorHAnsi" w:cstheme="minorHAnsi"/>
        </w:rPr>
        <w:t xml:space="preserve">Association </w:t>
      </w:r>
      <w:r w:rsidR="00953692">
        <w:rPr>
          <w:rFonts w:asciiTheme="minorHAnsi" w:hAnsiTheme="minorHAnsi" w:cstheme="minorHAnsi"/>
        </w:rPr>
        <w:t>will move forward with lien pursuant to charter if not paid within thirty days of issued letter.</w:t>
      </w:r>
    </w:p>
    <w:p w14:paraId="26C37295" w14:textId="4FC4152F" w:rsidR="00CC178E" w:rsidRDefault="0047127F" w:rsidP="002E0796">
      <w:pPr>
        <w:pStyle w:val="ListParagraph"/>
        <w:numPr>
          <w:ilvl w:val="0"/>
          <w:numId w:val="27"/>
        </w:numPr>
        <w:rPr>
          <w:rFonts w:asciiTheme="minorHAnsi" w:hAnsiTheme="minorHAnsi" w:cstheme="minorHAnsi"/>
        </w:rPr>
      </w:pPr>
      <w:r>
        <w:rPr>
          <w:rFonts w:asciiTheme="minorHAnsi" w:hAnsiTheme="minorHAnsi" w:cstheme="minorHAnsi"/>
        </w:rPr>
        <w:t xml:space="preserve">Discussed invoices that remain outstanding (Streetscape, </w:t>
      </w:r>
      <w:r w:rsidR="00FE0463">
        <w:rPr>
          <w:rFonts w:asciiTheme="minorHAnsi" w:hAnsiTheme="minorHAnsi" w:cstheme="minorHAnsi"/>
        </w:rPr>
        <w:t>snowplow,</w:t>
      </w:r>
      <w:r>
        <w:rPr>
          <w:rFonts w:asciiTheme="minorHAnsi" w:hAnsiTheme="minorHAnsi" w:cstheme="minorHAnsi"/>
        </w:rPr>
        <w:t xml:space="preserve"> and beach clean-up</w:t>
      </w:r>
      <w:r w:rsidR="00CC178E">
        <w:rPr>
          <w:rFonts w:asciiTheme="minorHAnsi" w:hAnsiTheme="minorHAnsi" w:cstheme="minorHAnsi"/>
        </w:rPr>
        <w:t>)</w:t>
      </w:r>
      <w:r w:rsidR="004B3C5E">
        <w:rPr>
          <w:rFonts w:asciiTheme="minorHAnsi" w:hAnsiTheme="minorHAnsi" w:cstheme="minorHAnsi"/>
        </w:rPr>
        <w:t>.</w:t>
      </w:r>
    </w:p>
    <w:p w14:paraId="16AA2870" w14:textId="09C108CF" w:rsidR="00CC178E" w:rsidRDefault="00CC178E" w:rsidP="002E0796">
      <w:pPr>
        <w:pStyle w:val="ListParagraph"/>
        <w:numPr>
          <w:ilvl w:val="0"/>
          <w:numId w:val="27"/>
        </w:numPr>
        <w:rPr>
          <w:rFonts w:asciiTheme="minorHAnsi" w:hAnsiTheme="minorHAnsi" w:cstheme="minorHAnsi"/>
        </w:rPr>
      </w:pPr>
      <w:r>
        <w:rPr>
          <w:rFonts w:asciiTheme="minorHAnsi" w:hAnsiTheme="minorHAnsi" w:cstheme="minorHAnsi"/>
        </w:rPr>
        <w:t xml:space="preserve">Treasurer position still open. </w:t>
      </w:r>
      <w:r w:rsidR="0047127F">
        <w:rPr>
          <w:rFonts w:asciiTheme="minorHAnsi" w:hAnsiTheme="minorHAnsi" w:cstheme="minorHAnsi"/>
        </w:rPr>
        <w:t>Laura will continue until Board Elections.</w:t>
      </w:r>
      <w:r w:rsidR="0059352E">
        <w:rPr>
          <w:rFonts w:asciiTheme="minorHAnsi" w:hAnsiTheme="minorHAnsi" w:cstheme="minorHAnsi"/>
        </w:rPr>
        <w:t xml:space="preserve"> </w:t>
      </w:r>
      <w:r>
        <w:rPr>
          <w:rFonts w:asciiTheme="minorHAnsi" w:hAnsiTheme="minorHAnsi" w:cstheme="minorHAnsi"/>
        </w:rPr>
        <w:t>Next election</w:t>
      </w:r>
      <w:r w:rsidR="0059352E">
        <w:rPr>
          <w:rFonts w:asciiTheme="minorHAnsi" w:hAnsiTheme="minorHAnsi" w:cstheme="minorHAnsi"/>
        </w:rPr>
        <w:t>s</w:t>
      </w:r>
      <w:r w:rsidR="0047127F">
        <w:rPr>
          <w:rFonts w:asciiTheme="minorHAnsi" w:hAnsiTheme="minorHAnsi" w:cstheme="minorHAnsi"/>
        </w:rPr>
        <w:t xml:space="preserve">, one board member will </w:t>
      </w:r>
      <w:r w:rsidR="0059352E">
        <w:rPr>
          <w:rFonts w:asciiTheme="minorHAnsi" w:hAnsiTheme="minorHAnsi" w:cstheme="minorHAnsi"/>
        </w:rPr>
        <w:t>be required to fill</w:t>
      </w:r>
      <w:r w:rsidR="0047127F">
        <w:rPr>
          <w:rFonts w:asciiTheme="minorHAnsi" w:hAnsiTheme="minorHAnsi" w:cstheme="minorHAnsi"/>
        </w:rPr>
        <w:t xml:space="preserve"> the seat of Treasurer</w:t>
      </w:r>
      <w:r>
        <w:rPr>
          <w:rFonts w:asciiTheme="minorHAnsi" w:hAnsiTheme="minorHAnsi" w:cstheme="minorHAnsi"/>
        </w:rPr>
        <w:t>.</w:t>
      </w:r>
    </w:p>
    <w:p w14:paraId="3D64EE11" w14:textId="77777777" w:rsidR="00EF69D1" w:rsidRDefault="00EF69D1" w:rsidP="00EF69D1">
      <w:pPr>
        <w:pStyle w:val="ListParagraph"/>
        <w:ind w:left="1080"/>
        <w:rPr>
          <w:rFonts w:asciiTheme="minorHAnsi" w:hAnsiTheme="minorHAnsi" w:cstheme="minorHAnsi"/>
        </w:rPr>
      </w:pPr>
    </w:p>
    <w:p w14:paraId="14DCD066" w14:textId="65F467F4" w:rsidR="00EF69D1" w:rsidRPr="00E67264" w:rsidRDefault="00E67264" w:rsidP="00E67264">
      <w:pPr>
        <w:pStyle w:val="ListParagraph"/>
        <w:numPr>
          <w:ilvl w:val="0"/>
          <w:numId w:val="26"/>
        </w:numPr>
        <w:rPr>
          <w:rFonts w:asciiTheme="minorHAnsi" w:hAnsiTheme="minorHAnsi" w:cstheme="minorHAnsi"/>
          <w:u w:val="single"/>
        </w:rPr>
      </w:pPr>
      <w:r w:rsidRPr="00E67264">
        <w:rPr>
          <w:rFonts w:asciiTheme="minorHAnsi" w:hAnsiTheme="minorHAnsi" w:cstheme="minorHAnsi"/>
          <w:u w:val="single"/>
        </w:rPr>
        <w:t>Governance</w:t>
      </w:r>
    </w:p>
    <w:p w14:paraId="0F3FE00E" w14:textId="40D77D15" w:rsidR="002E0796" w:rsidRPr="00E67264" w:rsidRDefault="002E0796" w:rsidP="00E67264">
      <w:pPr>
        <w:rPr>
          <w:rFonts w:asciiTheme="minorHAnsi" w:hAnsiTheme="minorHAnsi" w:cstheme="minorHAnsi"/>
        </w:rPr>
      </w:pPr>
    </w:p>
    <w:p w14:paraId="547FFD43" w14:textId="211A5E8E" w:rsidR="0059352E" w:rsidRPr="00297B1E" w:rsidRDefault="00E67264" w:rsidP="00CC178E">
      <w:pPr>
        <w:pStyle w:val="ListParagraph"/>
        <w:numPr>
          <w:ilvl w:val="0"/>
          <w:numId w:val="27"/>
        </w:numPr>
        <w:rPr>
          <w:rFonts w:asciiTheme="minorHAnsi" w:hAnsiTheme="minorHAnsi" w:cstheme="minorHAnsi"/>
        </w:rPr>
      </w:pPr>
      <w:r w:rsidRPr="00297B1E">
        <w:rPr>
          <w:rFonts w:asciiTheme="minorHAnsi" w:hAnsiTheme="minorHAnsi" w:cstheme="minorHAnsi"/>
        </w:rPr>
        <w:t>Board member election process</w:t>
      </w:r>
      <w:r w:rsidR="0099128E" w:rsidRPr="00297B1E">
        <w:rPr>
          <w:rFonts w:asciiTheme="minorHAnsi" w:hAnsiTheme="minorHAnsi" w:cstheme="minorHAnsi"/>
        </w:rPr>
        <w:t xml:space="preserve"> discussed</w:t>
      </w:r>
      <w:r w:rsidR="000D0431" w:rsidRPr="00297B1E">
        <w:rPr>
          <w:rFonts w:asciiTheme="minorHAnsi" w:hAnsiTheme="minorHAnsi" w:cstheme="minorHAnsi"/>
        </w:rPr>
        <w:t xml:space="preserve"> by Peter</w:t>
      </w:r>
      <w:r w:rsidR="00815E13" w:rsidRPr="00297B1E">
        <w:rPr>
          <w:rFonts w:asciiTheme="minorHAnsi" w:hAnsiTheme="minorHAnsi" w:cstheme="minorHAnsi"/>
        </w:rPr>
        <w:t xml:space="preserve"> Smith</w:t>
      </w:r>
      <w:r w:rsidR="00BE4D4C" w:rsidRPr="00297B1E">
        <w:rPr>
          <w:rFonts w:asciiTheme="minorHAnsi" w:hAnsiTheme="minorHAnsi" w:cstheme="minorHAnsi"/>
        </w:rPr>
        <w:t>.</w:t>
      </w:r>
    </w:p>
    <w:p w14:paraId="30E5F462" w14:textId="75E5E167" w:rsidR="00E67264" w:rsidRPr="00297B1E" w:rsidRDefault="0059352E" w:rsidP="00CC178E">
      <w:pPr>
        <w:pStyle w:val="ListParagraph"/>
        <w:numPr>
          <w:ilvl w:val="0"/>
          <w:numId w:val="27"/>
        </w:numPr>
        <w:rPr>
          <w:rFonts w:asciiTheme="minorHAnsi" w:hAnsiTheme="minorHAnsi" w:cstheme="minorHAnsi"/>
        </w:rPr>
      </w:pPr>
      <w:r w:rsidRPr="00297B1E">
        <w:rPr>
          <w:rFonts w:asciiTheme="minorHAnsi" w:hAnsiTheme="minorHAnsi" w:cstheme="minorHAnsi"/>
        </w:rPr>
        <w:t xml:space="preserve">Nomination Committee </w:t>
      </w:r>
      <w:r w:rsidR="0099128E" w:rsidRPr="00297B1E">
        <w:rPr>
          <w:rFonts w:asciiTheme="minorHAnsi" w:hAnsiTheme="minorHAnsi" w:cstheme="minorHAnsi"/>
        </w:rPr>
        <w:t>established</w:t>
      </w:r>
      <w:r w:rsidRPr="00297B1E">
        <w:rPr>
          <w:rFonts w:asciiTheme="minorHAnsi" w:hAnsiTheme="minorHAnsi" w:cstheme="minorHAnsi"/>
        </w:rPr>
        <w:t>. Committee includes Juliette</w:t>
      </w:r>
      <w:r w:rsidR="00096BD1" w:rsidRPr="00297B1E">
        <w:rPr>
          <w:rFonts w:asciiTheme="minorHAnsi" w:hAnsiTheme="minorHAnsi" w:cstheme="minorHAnsi"/>
        </w:rPr>
        <w:t xml:space="preserve"> Fumex</w:t>
      </w:r>
      <w:r w:rsidRPr="00297B1E">
        <w:rPr>
          <w:rFonts w:asciiTheme="minorHAnsi" w:hAnsiTheme="minorHAnsi" w:cstheme="minorHAnsi"/>
        </w:rPr>
        <w:t>, Andy</w:t>
      </w:r>
      <w:r w:rsidR="00096BD1" w:rsidRPr="00297B1E">
        <w:rPr>
          <w:rFonts w:asciiTheme="minorHAnsi" w:hAnsiTheme="minorHAnsi" w:cstheme="minorHAnsi"/>
        </w:rPr>
        <w:t xml:space="preserve"> Skroly</w:t>
      </w:r>
      <w:r w:rsidRPr="00297B1E">
        <w:rPr>
          <w:rFonts w:asciiTheme="minorHAnsi" w:hAnsiTheme="minorHAnsi" w:cstheme="minorHAnsi"/>
        </w:rPr>
        <w:t>, and Bob</w:t>
      </w:r>
      <w:r w:rsidR="00096BD1" w:rsidRPr="00297B1E">
        <w:rPr>
          <w:rFonts w:asciiTheme="minorHAnsi" w:hAnsiTheme="minorHAnsi" w:cstheme="minorHAnsi"/>
        </w:rPr>
        <w:t xml:space="preserve"> Walczak</w:t>
      </w:r>
      <w:r w:rsidRPr="00297B1E">
        <w:rPr>
          <w:rFonts w:asciiTheme="minorHAnsi" w:hAnsiTheme="minorHAnsi" w:cstheme="minorHAnsi"/>
        </w:rPr>
        <w:t xml:space="preserve">. Paul </w:t>
      </w:r>
      <w:r w:rsidR="00096BD1" w:rsidRPr="00297B1E">
        <w:rPr>
          <w:rFonts w:asciiTheme="minorHAnsi" w:hAnsiTheme="minorHAnsi" w:cstheme="minorHAnsi"/>
        </w:rPr>
        <w:t xml:space="preserve">Fleming </w:t>
      </w:r>
      <w:r w:rsidRPr="00297B1E">
        <w:rPr>
          <w:rFonts w:asciiTheme="minorHAnsi" w:hAnsiTheme="minorHAnsi" w:cstheme="minorHAnsi"/>
        </w:rPr>
        <w:t>nominated</w:t>
      </w:r>
      <w:r w:rsidR="00CC178E" w:rsidRPr="00297B1E">
        <w:rPr>
          <w:rFonts w:asciiTheme="minorHAnsi" w:hAnsiTheme="minorHAnsi" w:cstheme="minorHAnsi"/>
        </w:rPr>
        <w:t xml:space="preserve"> </w:t>
      </w:r>
      <w:r w:rsidRPr="00297B1E">
        <w:rPr>
          <w:rFonts w:asciiTheme="minorHAnsi" w:hAnsiTheme="minorHAnsi" w:cstheme="minorHAnsi"/>
        </w:rPr>
        <w:t>Juliette as chairperson.  Motion approved.</w:t>
      </w:r>
    </w:p>
    <w:p w14:paraId="7B271FD9" w14:textId="77777777" w:rsidR="00C50F45" w:rsidRPr="00297B1E" w:rsidRDefault="00C50F45" w:rsidP="00C50F45">
      <w:pPr>
        <w:pStyle w:val="gmail-msolistparagraph"/>
        <w:numPr>
          <w:ilvl w:val="0"/>
          <w:numId w:val="27"/>
        </w:numPr>
        <w:spacing w:before="0" w:beforeAutospacing="0" w:after="0" w:afterAutospacing="0" w:line="235" w:lineRule="atLeast"/>
        <w:rPr>
          <w:rFonts w:asciiTheme="minorHAnsi" w:hAnsiTheme="minorHAnsi" w:cstheme="minorHAnsi"/>
          <w:color w:val="000000"/>
        </w:rPr>
      </w:pPr>
      <w:r w:rsidRPr="00297B1E">
        <w:rPr>
          <w:rFonts w:asciiTheme="minorHAnsi" w:hAnsiTheme="minorHAnsi" w:cstheme="minorHAnsi"/>
          <w:color w:val="000000"/>
        </w:rPr>
        <w:t>Nomination committee will send communication soliciting interest by April 1 – email</w:t>
      </w:r>
    </w:p>
    <w:p w14:paraId="26FDCC9C" w14:textId="1BF458A7" w:rsidR="00C50F45" w:rsidRPr="00297B1E" w:rsidRDefault="00C50F45" w:rsidP="00C50F45">
      <w:pPr>
        <w:pStyle w:val="gmail-msolistparagraph"/>
        <w:numPr>
          <w:ilvl w:val="0"/>
          <w:numId w:val="27"/>
        </w:numPr>
        <w:spacing w:before="0" w:beforeAutospacing="0" w:after="0" w:afterAutospacing="0" w:line="235" w:lineRule="atLeast"/>
        <w:rPr>
          <w:rFonts w:asciiTheme="minorHAnsi" w:hAnsiTheme="minorHAnsi" w:cstheme="minorHAnsi"/>
          <w:color w:val="000000"/>
        </w:rPr>
      </w:pPr>
      <w:r w:rsidRPr="00297B1E">
        <w:rPr>
          <w:rFonts w:asciiTheme="minorHAnsi" w:hAnsiTheme="minorHAnsi" w:cstheme="minorHAnsi"/>
          <w:color w:val="000000"/>
        </w:rPr>
        <w:t>Interest to be communicated to nomination committee by May 1 – email, phone or in person</w:t>
      </w:r>
    </w:p>
    <w:p w14:paraId="719F4221" w14:textId="59842486" w:rsidR="00C50F45" w:rsidRPr="00297B1E" w:rsidRDefault="00C50F45" w:rsidP="00C50F45">
      <w:pPr>
        <w:pStyle w:val="gmail-msolistparagraph"/>
        <w:numPr>
          <w:ilvl w:val="0"/>
          <w:numId w:val="27"/>
        </w:numPr>
        <w:spacing w:before="0" w:beforeAutospacing="0" w:after="0" w:afterAutospacing="0" w:line="235" w:lineRule="atLeast"/>
        <w:rPr>
          <w:rFonts w:asciiTheme="minorHAnsi" w:hAnsiTheme="minorHAnsi" w:cstheme="minorHAnsi"/>
          <w:color w:val="000000"/>
        </w:rPr>
      </w:pPr>
      <w:r w:rsidRPr="00297B1E">
        <w:rPr>
          <w:rFonts w:asciiTheme="minorHAnsi" w:hAnsiTheme="minorHAnsi" w:cstheme="minorHAnsi"/>
          <w:color w:val="000000"/>
        </w:rPr>
        <w:t>Nomination committee to deliberate and publish list of recommended</w:t>
      </w:r>
      <w:r w:rsidR="003548D2">
        <w:rPr>
          <w:rFonts w:asciiTheme="minorHAnsi" w:hAnsiTheme="minorHAnsi" w:cstheme="minorHAnsi"/>
          <w:color w:val="000000"/>
        </w:rPr>
        <w:t xml:space="preserve"> candidates</w:t>
      </w:r>
      <w:r w:rsidRPr="00297B1E">
        <w:rPr>
          <w:rFonts w:asciiTheme="minorHAnsi" w:hAnsiTheme="minorHAnsi" w:cstheme="minorHAnsi"/>
          <w:color w:val="000000"/>
        </w:rPr>
        <w:t xml:space="preserve"> and </w:t>
      </w:r>
      <w:r w:rsidR="003548D2">
        <w:rPr>
          <w:rFonts w:asciiTheme="minorHAnsi" w:hAnsiTheme="minorHAnsi" w:cstheme="minorHAnsi"/>
          <w:color w:val="000000"/>
        </w:rPr>
        <w:t xml:space="preserve">any </w:t>
      </w:r>
      <w:r w:rsidRPr="00297B1E">
        <w:rPr>
          <w:rFonts w:asciiTheme="minorHAnsi" w:hAnsiTheme="minorHAnsi" w:cstheme="minorHAnsi"/>
          <w:color w:val="000000"/>
        </w:rPr>
        <w:t xml:space="preserve">other candidates </w:t>
      </w:r>
      <w:r w:rsidR="003548D2">
        <w:rPr>
          <w:rFonts w:asciiTheme="minorHAnsi" w:hAnsiTheme="minorHAnsi" w:cstheme="minorHAnsi"/>
          <w:color w:val="000000"/>
        </w:rPr>
        <w:t xml:space="preserve">expressing interest </w:t>
      </w:r>
      <w:r w:rsidRPr="00297B1E">
        <w:rPr>
          <w:rFonts w:asciiTheme="minorHAnsi" w:hAnsiTheme="minorHAnsi" w:cstheme="minorHAnsi"/>
          <w:color w:val="000000"/>
        </w:rPr>
        <w:t>by May 13 – email and physical mail</w:t>
      </w:r>
    </w:p>
    <w:p w14:paraId="05B8D471" w14:textId="220451ED" w:rsidR="00C50F45" w:rsidRPr="00297B1E" w:rsidRDefault="00C50F45" w:rsidP="00C50F45">
      <w:pPr>
        <w:pStyle w:val="gmail-msolistparagraph"/>
        <w:numPr>
          <w:ilvl w:val="0"/>
          <w:numId w:val="27"/>
        </w:numPr>
        <w:spacing w:before="0" w:beforeAutospacing="0" w:after="160" w:afterAutospacing="0" w:line="235" w:lineRule="atLeast"/>
        <w:rPr>
          <w:rFonts w:asciiTheme="minorHAnsi" w:hAnsiTheme="minorHAnsi" w:cstheme="minorHAnsi"/>
          <w:color w:val="000000"/>
        </w:rPr>
      </w:pPr>
      <w:r w:rsidRPr="00297B1E">
        <w:rPr>
          <w:rFonts w:asciiTheme="minorHAnsi" w:hAnsiTheme="minorHAnsi" w:cstheme="minorHAnsi"/>
          <w:color w:val="000000"/>
        </w:rPr>
        <w:t>Annual Meeting scheduled for May 21</w:t>
      </w:r>
    </w:p>
    <w:p w14:paraId="71E4AE7C" w14:textId="149D71F6" w:rsidR="0099128E" w:rsidRDefault="0099128E" w:rsidP="00CC178E">
      <w:pPr>
        <w:pStyle w:val="ListParagraph"/>
        <w:numPr>
          <w:ilvl w:val="0"/>
          <w:numId w:val="27"/>
        </w:numPr>
        <w:rPr>
          <w:rFonts w:asciiTheme="minorHAnsi" w:hAnsiTheme="minorHAnsi" w:cstheme="minorHAnsi"/>
        </w:rPr>
      </w:pPr>
      <w:r>
        <w:rPr>
          <w:rFonts w:asciiTheme="minorHAnsi" w:hAnsiTheme="minorHAnsi" w:cstheme="minorHAnsi"/>
        </w:rPr>
        <w:t>Ballots to be distributed a week before Annual Association meeting</w:t>
      </w:r>
      <w:r w:rsidR="00CE44D3">
        <w:rPr>
          <w:rFonts w:asciiTheme="minorHAnsi" w:hAnsiTheme="minorHAnsi" w:cstheme="minorHAnsi"/>
        </w:rPr>
        <w:t xml:space="preserve">, listing all </w:t>
      </w:r>
      <w:r w:rsidR="003548D2">
        <w:rPr>
          <w:rFonts w:asciiTheme="minorHAnsi" w:hAnsiTheme="minorHAnsi" w:cstheme="minorHAnsi"/>
        </w:rPr>
        <w:t>candidates</w:t>
      </w:r>
      <w:r>
        <w:rPr>
          <w:rFonts w:asciiTheme="minorHAnsi" w:hAnsiTheme="minorHAnsi" w:cstheme="minorHAnsi"/>
        </w:rPr>
        <w:t>.</w:t>
      </w:r>
    </w:p>
    <w:p w14:paraId="440A517E" w14:textId="77777777" w:rsidR="00FE41C5" w:rsidRPr="00FE41C5" w:rsidRDefault="00FE41C5" w:rsidP="00FE41C5">
      <w:pPr>
        <w:pStyle w:val="ListParagraph"/>
        <w:ind w:left="1080"/>
        <w:rPr>
          <w:rFonts w:asciiTheme="minorHAnsi" w:hAnsiTheme="minorHAnsi" w:cstheme="minorHAnsi"/>
        </w:rPr>
      </w:pPr>
    </w:p>
    <w:p w14:paraId="69656F28" w14:textId="77777777" w:rsidR="000D0431" w:rsidRDefault="000D0431" w:rsidP="00CC178E">
      <w:pPr>
        <w:pStyle w:val="ListParagraph"/>
        <w:ind w:left="1080"/>
        <w:rPr>
          <w:rFonts w:asciiTheme="minorHAnsi" w:hAnsiTheme="minorHAnsi" w:cstheme="minorHAnsi"/>
        </w:rPr>
      </w:pPr>
    </w:p>
    <w:p w14:paraId="387B054D" w14:textId="3CB27915" w:rsidR="000D0431" w:rsidRDefault="006E23D0" w:rsidP="004A7448">
      <w:pPr>
        <w:pStyle w:val="ListParagraph"/>
        <w:numPr>
          <w:ilvl w:val="0"/>
          <w:numId w:val="26"/>
        </w:numPr>
        <w:rPr>
          <w:rFonts w:asciiTheme="minorHAnsi" w:hAnsiTheme="minorHAnsi" w:cstheme="minorHAnsi"/>
          <w:u w:val="single"/>
        </w:rPr>
      </w:pPr>
      <w:r>
        <w:rPr>
          <w:rFonts w:asciiTheme="minorHAnsi" w:hAnsiTheme="minorHAnsi" w:cstheme="minorHAnsi"/>
          <w:u w:val="single"/>
        </w:rPr>
        <w:t>B</w:t>
      </w:r>
      <w:r w:rsidR="000D0431">
        <w:rPr>
          <w:rFonts w:asciiTheme="minorHAnsi" w:hAnsiTheme="minorHAnsi" w:cstheme="minorHAnsi"/>
          <w:u w:val="single"/>
        </w:rPr>
        <w:t>light Property</w:t>
      </w:r>
    </w:p>
    <w:p w14:paraId="758B8B77" w14:textId="77777777" w:rsidR="00AB6ABB" w:rsidRDefault="00AB6ABB" w:rsidP="00AB6ABB">
      <w:pPr>
        <w:pStyle w:val="ListParagraph"/>
        <w:rPr>
          <w:rFonts w:asciiTheme="minorHAnsi" w:hAnsiTheme="minorHAnsi" w:cstheme="minorHAnsi"/>
          <w:u w:val="single"/>
        </w:rPr>
      </w:pPr>
    </w:p>
    <w:p w14:paraId="5E45DFE8" w14:textId="31662989" w:rsidR="000D0431" w:rsidRDefault="00D20A55" w:rsidP="000D0431">
      <w:pPr>
        <w:pStyle w:val="ListParagraph"/>
        <w:numPr>
          <w:ilvl w:val="0"/>
          <w:numId w:val="41"/>
        </w:numPr>
        <w:rPr>
          <w:rFonts w:asciiTheme="minorHAnsi" w:hAnsiTheme="minorHAnsi" w:cstheme="minorHAnsi"/>
        </w:rPr>
      </w:pPr>
      <w:r w:rsidRPr="00D20A55">
        <w:rPr>
          <w:rFonts w:asciiTheme="minorHAnsi" w:hAnsiTheme="minorHAnsi" w:cstheme="minorHAnsi"/>
        </w:rPr>
        <w:t xml:space="preserve">Letter </w:t>
      </w:r>
      <w:r>
        <w:rPr>
          <w:rFonts w:asciiTheme="minorHAnsi" w:hAnsiTheme="minorHAnsi" w:cstheme="minorHAnsi"/>
        </w:rPr>
        <w:t>to be sent to 55 Taylor,</w:t>
      </w:r>
      <w:r w:rsidR="00654034">
        <w:rPr>
          <w:rFonts w:asciiTheme="minorHAnsi" w:hAnsiTheme="minorHAnsi" w:cstheme="minorHAnsi"/>
        </w:rPr>
        <w:t xml:space="preserve"> Waterbury </w:t>
      </w:r>
      <w:r w:rsidR="000F2165">
        <w:rPr>
          <w:rFonts w:asciiTheme="minorHAnsi" w:hAnsiTheme="minorHAnsi" w:cstheme="minorHAnsi"/>
        </w:rPr>
        <w:t>address, that</w:t>
      </w:r>
      <w:r>
        <w:rPr>
          <w:rFonts w:asciiTheme="minorHAnsi" w:hAnsiTheme="minorHAnsi" w:cstheme="minorHAnsi"/>
        </w:rPr>
        <w:t xml:space="preserve"> homeowner has 30 days from date of letter to remedy the situation of appearance of property, (list specifics) or association filing Blight.</w:t>
      </w:r>
    </w:p>
    <w:p w14:paraId="0A219CFD" w14:textId="77777777" w:rsidR="00AB6ABB" w:rsidRPr="00D20A55" w:rsidRDefault="00AB6ABB" w:rsidP="00AB6ABB">
      <w:pPr>
        <w:pStyle w:val="ListParagraph"/>
        <w:ind w:left="1080"/>
        <w:rPr>
          <w:rFonts w:asciiTheme="minorHAnsi" w:hAnsiTheme="minorHAnsi" w:cstheme="minorHAnsi"/>
        </w:rPr>
      </w:pPr>
    </w:p>
    <w:p w14:paraId="344C8E25" w14:textId="37C5DCC0" w:rsidR="000D0431" w:rsidRPr="00AB6ABB" w:rsidRDefault="000D0431" w:rsidP="00B30F1C">
      <w:pPr>
        <w:pStyle w:val="ListParagraph"/>
        <w:numPr>
          <w:ilvl w:val="0"/>
          <w:numId w:val="26"/>
        </w:numPr>
        <w:rPr>
          <w:rFonts w:asciiTheme="minorHAnsi" w:hAnsiTheme="minorHAnsi" w:cstheme="minorHAnsi"/>
          <w:u w:val="single"/>
        </w:rPr>
      </w:pPr>
      <w:r w:rsidRPr="00AB6ABB">
        <w:rPr>
          <w:rFonts w:asciiTheme="minorHAnsi" w:hAnsiTheme="minorHAnsi" w:cstheme="minorHAnsi"/>
          <w:u w:val="single"/>
        </w:rPr>
        <w:t>B</w:t>
      </w:r>
      <w:r w:rsidR="006E23D0" w:rsidRPr="00AB6ABB">
        <w:rPr>
          <w:rFonts w:asciiTheme="minorHAnsi" w:hAnsiTheme="minorHAnsi" w:cstheme="minorHAnsi"/>
          <w:u w:val="single"/>
        </w:rPr>
        <w:t>each Pipe</w:t>
      </w:r>
    </w:p>
    <w:p w14:paraId="1F69FB9E" w14:textId="3FE69A24" w:rsidR="006E23D0" w:rsidRDefault="006E23D0" w:rsidP="006E23D0">
      <w:pPr>
        <w:pStyle w:val="ListParagraph"/>
        <w:rPr>
          <w:rFonts w:asciiTheme="minorHAnsi" w:hAnsiTheme="minorHAnsi" w:cstheme="minorHAnsi"/>
          <w:u w:val="single"/>
        </w:rPr>
      </w:pPr>
    </w:p>
    <w:p w14:paraId="72CB85A9" w14:textId="77777777" w:rsidR="00662743" w:rsidRPr="00662743" w:rsidRDefault="00662743" w:rsidP="00662743">
      <w:pPr>
        <w:pStyle w:val="ListParagraph"/>
        <w:numPr>
          <w:ilvl w:val="0"/>
          <w:numId w:val="40"/>
        </w:numPr>
        <w:rPr>
          <w:rFonts w:asciiTheme="minorHAnsi" w:eastAsia="Times New Roman" w:hAnsiTheme="minorHAnsi" w:cstheme="minorHAnsi"/>
        </w:rPr>
      </w:pPr>
      <w:r w:rsidRPr="00662743">
        <w:rPr>
          <w:rFonts w:asciiTheme="minorHAnsi" w:eastAsia="Times New Roman" w:hAnsiTheme="minorHAnsi" w:cstheme="minorHAnsi"/>
        </w:rPr>
        <w:t>We understand Miller and Beauclair intend to talk</w:t>
      </w:r>
    </w:p>
    <w:p w14:paraId="05277378" w14:textId="7CD67706" w:rsidR="001D31A1" w:rsidRPr="00662743" w:rsidRDefault="001D31A1" w:rsidP="006E23D0">
      <w:pPr>
        <w:pStyle w:val="ListParagraph"/>
        <w:numPr>
          <w:ilvl w:val="0"/>
          <w:numId w:val="40"/>
        </w:numPr>
        <w:rPr>
          <w:rFonts w:asciiTheme="minorHAnsi" w:hAnsiTheme="minorHAnsi" w:cstheme="minorHAnsi"/>
        </w:rPr>
      </w:pPr>
      <w:r w:rsidRPr="00662743">
        <w:rPr>
          <w:rFonts w:asciiTheme="minorHAnsi" w:hAnsiTheme="minorHAnsi" w:cstheme="minorHAnsi"/>
        </w:rPr>
        <w:t xml:space="preserve">B. Walczak discussed </w:t>
      </w:r>
      <w:r w:rsidR="003548D2">
        <w:rPr>
          <w:rFonts w:asciiTheme="minorHAnsi" w:hAnsiTheme="minorHAnsi" w:cstheme="minorHAnsi"/>
        </w:rPr>
        <w:t xml:space="preserve">possibility of releasing easement </w:t>
      </w:r>
      <w:r w:rsidR="001B6B75" w:rsidRPr="00662743">
        <w:rPr>
          <w:rFonts w:asciiTheme="minorHAnsi" w:hAnsiTheme="minorHAnsi" w:cstheme="minorHAnsi"/>
        </w:rPr>
        <w:t>to B. Miller</w:t>
      </w:r>
    </w:p>
    <w:p w14:paraId="0CB42455" w14:textId="3205B3AD" w:rsidR="006E23D0" w:rsidRPr="006E23D0" w:rsidRDefault="006E23D0" w:rsidP="000D0431">
      <w:pPr>
        <w:pStyle w:val="ListParagraph"/>
        <w:ind w:left="1170"/>
        <w:rPr>
          <w:rFonts w:asciiTheme="minorHAnsi" w:hAnsiTheme="minorHAnsi" w:cstheme="minorHAnsi"/>
          <w:u w:val="single"/>
        </w:rPr>
      </w:pPr>
    </w:p>
    <w:p w14:paraId="71685B67" w14:textId="15F580C6" w:rsidR="004A7448" w:rsidRPr="005E0A3F" w:rsidRDefault="00CC178E" w:rsidP="004A7448">
      <w:pPr>
        <w:pStyle w:val="ListParagraph"/>
        <w:numPr>
          <w:ilvl w:val="0"/>
          <w:numId w:val="26"/>
        </w:numPr>
        <w:rPr>
          <w:rFonts w:asciiTheme="minorHAnsi" w:hAnsiTheme="minorHAnsi" w:cstheme="minorHAnsi"/>
          <w:u w:val="single"/>
        </w:rPr>
      </w:pPr>
      <w:r>
        <w:rPr>
          <w:rFonts w:asciiTheme="minorHAnsi" w:hAnsiTheme="minorHAnsi" w:cstheme="minorHAnsi"/>
          <w:u w:val="single"/>
        </w:rPr>
        <w:t>Beach Committee report</w:t>
      </w:r>
    </w:p>
    <w:p w14:paraId="5A0FFE9B" w14:textId="32A76C0E" w:rsidR="004A7448" w:rsidRDefault="004A7448" w:rsidP="004A7448">
      <w:pPr>
        <w:pStyle w:val="ListParagraph"/>
        <w:rPr>
          <w:rFonts w:asciiTheme="minorHAnsi" w:hAnsiTheme="minorHAnsi" w:cstheme="minorHAnsi"/>
        </w:rPr>
      </w:pPr>
    </w:p>
    <w:p w14:paraId="08962A23" w14:textId="1D443913" w:rsidR="00CC178E" w:rsidRDefault="00675942" w:rsidP="004A7448">
      <w:pPr>
        <w:pStyle w:val="ListParagraph"/>
        <w:numPr>
          <w:ilvl w:val="0"/>
          <w:numId w:val="35"/>
        </w:numPr>
        <w:rPr>
          <w:rFonts w:asciiTheme="minorHAnsi" w:hAnsiTheme="minorHAnsi" w:cstheme="minorHAnsi"/>
        </w:rPr>
      </w:pPr>
      <w:r>
        <w:rPr>
          <w:rFonts w:asciiTheme="minorHAnsi" w:hAnsiTheme="minorHAnsi" w:cstheme="minorHAnsi"/>
        </w:rPr>
        <w:t xml:space="preserve">Stan </w:t>
      </w:r>
      <w:r w:rsidR="009D6870">
        <w:rPr>
          <w:rFonts w:asciiTheme="minorHAnsi" w:hAnsiTheme="minorHAnsi" w:cstheme="minorHAnsi"/>
        </w:rPr>
        <w:t xml:space="preserve">Burk </w:t>
      </w:r>
      <w:r>
        <w:rPr>
          <w:rFonts w:asciiTheme="minorHAnsi" w:hAnsiTheme="minorHAnsi" w:cstheme="minorHAnsi"/>
        </w:rPr>
        <w:t>reaching out to Beebe Marine to a</w:t>
      </w:r>
      <w:r w:rsidR="009D6870">
        <w:rPr>
          <w:rFonts w:asciiTheme="minorHAnsi" w:hAnsiTheme="minorHAnsi" w:cstheme="minorHAnsi"/>
        </w:rPr>
        <w:t>ss</w:t>
      </w:r>
      <w:r>
        <w:rPr>
          <w:rFonts w:asciiTheme="minorHAnsi" w:hAnsiTheme="minorHAnsi" w:cstheme="minorHAnsi"/>
        </w:rPr>
        <w:t>ess the condition of the raft. Raft shows signs of wear and tear. Discussion about purchasing a replacement. Shore Master raft could be an option.</w:t>
      </w:r>
    </w:p>
    <w:p w14:paraId="41F6AF98" w14:textId="433C88C0" w:rsidR="001F4258" w:rsidRPr="001F4258" w:rsidRDefault="00CC178E" w:rsidP="001A7D1D">
      <w:pPr>
        <w:pStyle w:val="ListParagraph"/>
        <w:numPr>
          <w:ilvl w:val="0"/>
          <w:numId w:val="35"/>
        </w:numPr>
        <w:rPr>
          <w:rFonts w:asciiTheme="minorHAnsi" w:hAnsiTheme="minorHAnsi" w:cstheme="minorHAnsi"/>
        </w:rPr>
      </w:pPr>
      <w:r w:rsidRPr="001F4258">
        <w:rPr>
          <w:rFonts w:asciiTheme="minorHAnsi" w:hAnsiTheme="minorHAnsi" w:cstheme="minorHAnsi"/>
        </w:rPr>
        <w:t>Phragmite eradication plan: All Habitat will do one final spraying of herbicide next June 2022 and mulch in the Fall.</w:t>
      </w:r>
      <w:r w:rsidR="004B3C5E" w:rsidRPr="001F4258">
        <w:rPr>
          <w:rFonts w:asciiTheme="minorHAnsi" w:hAnsiTheme="minorHAnsi" w:cstheme="minorHAnsi"/>
        </w:rPr>
        <w:t xml:space="preserve"> </w:t>
      </w:r>
      <w:r w:rsidR="00675942">
        <w:rPr>
          <w:rFonts w:asciiTheme="minorHAnsi" w:hAnsiTheme="minorHAnsi" w:cstheme="minorHAnsi"/>
        </w:rPr>
        <w:t xml:space="preserve">Cost will be $625 which </w:t>
      </w:r>
      <w:r w:rsidR="009D6870">
        <w:rPr>
          <w:rFonts w:asciiTheme="minorHAnsi" w:hAnsiTheme="minorHAnsi" w:cstheme="minorHAnsi"/>
        </w:rPr>
        <w:t>can be split out over 2 budget cycles</w:t>
      </w:r>
      <w:r w:rsidR="00C20F8A">
        <w:rPr>
          <w:rFonts w:asciiTheme="minorHAnsi" w:hAnsiTheme="minorHAnsi" w:cstheme="minorHAnsi"/>
        </w:rPr>
        <w:t>.</w:t>
      </w:r>
    </w:p>
    <w:p w14:paraId="38705683" w14:textId="621ED67B" w:rsidR="00CC178E" w:rsidRPr="001F4258" w:rsidRDefault="002C7AEA" w:rsidP="001A7D1D">
      <w:pPr>
        <w:pStyle w:val="ListParagraph"/>
        <w:numPr>
          <w:ilvl w:val="0"/>
          <w:numId w:val="35"/>
        </w:numPr>
        <w:rPr>
          <w:rFonts w:asciiTheme="minorHAnsi" w:hAnsiTheme="minorHAnsi" w:cstheme="minorHAnsi"/>
        </w:rPr>
      </w:pPr>
      <w:r>
        <w:rPr>
          <w:rFonts w:asciiTheme="minorHAnsi" w:hAnsiTheme="minorHAnsi" w:cstheme="minorHAnsi"/>
        </w:rPr>
        <w:t>Stan will be meeting with Janice on d</w:t>
      </w:r>
      <w:r w:rsidR="00CC178E" w:rsidRPr="001F4258">
        <w:rPr>
          <w:rFonts w:asciiTheme="minorHAnsi" w:hAnsiTheme="minorHAnsi" w:cstheme="minorHAnsi"/>
        </w:rPr>
        <w:t xml:space="preserve">une grass </w:t>
      </w:r>
      <w:r>
        <w:rPr>
          <w:rFonts w:asciiTheme="minorHAnsi" w:hAnsiTheme="minorHAnsi" w:cstheme="minorHAnsi"/>
        </w:rPr>
        <w:t>planting in the fall.</w:t>
      </w:r>
    </w:p>
    <w:p w14:paraId="2B37DE34" w14:textId="1756576F" w:rsidR="003C3654" w:rsidRDefault="003C3654" w:rsidP="004A7448">
      <w:pPr>
        <w:pStyle w:val="ListParagraph"/>
        <w:numPr>
          <w:ilvl w:val="0"/>
          <w:numId w:val="35"/>
        </w:numPr>
        <w:rPr>
          <w:rFonts w:asciiTheme="minorHAnsi" w:hAnsiTheme="minorHAnsi" w:cstheme="minorHAnsi"/>
        </w:rPr>
      </w:pPr>
      <w:r>
        <w:rPr>
          <w:rFonts w:asciiTheme="minorHAnsi" w:hAnsiTheme="minorHAnsi" w:cstheme="minorHAnsi"/>
        </w:rPr>
        <w:t>Consultant Samantha Pullaro</w:t>
      </w:r>
      <w:r w:rsidR="002C7AEA">
        <w:rPr>
          <w:rFonts w:asciiTheme="minorHAnsi" w:hAnsiTheme="minorHAnsi" w:cstheme="minorHAnsi"/>
        </w:rPr>
        <w:t xml:space="preserve"> will be talking to the beach committee on beach plantings</w:t>
      </w:r>
      <w:r>
        <w:rPr>
          <w:rFonts w:asciiTheme="minorHAnsi" w:hAnsiTheme="minorHAnsi" w:cstheme="minorHAnsi"/>
        </w:rPr>
        <w:t>.</w:t>
      </w:r>
    </w:p>
    <w:p w14:paraId="2AD80A43" w14:textId="370BA62C" w:rsidR="003C3654" w:rsidRDefault="002C7AEA" w:rsidP="004A7448">
      <w:pPr>
        <w:pStyle w:val="ListParagraph"/>
        <w:numPr>
          <w:ilvl w:val="0"/>
          <w:numId w:val="35"/>
        </w:numPr>
        <w:rPr>
          <w:rFonts w:asciiTheme="minorHAnsi" w:hAnsiTheme="minorHAnsi" w:cstheme="minorHAnsi"/>
        </w:rPr>
      </w:pPr>
      <w:r>
        <w:rPr>
          <w:rFonts w:asciiTheme="minorHAnsi" w:hAnsiTheme="minorHAnsi" w:cstheme="minorHAnsi"/>
        </w:rPr>
        <w:t>Beach chair removals will be noted in Spring Bulletin.</w:t>
      </w:r>
    </w:p>
    <w:p w14:paraId="5BE93691" w14:textId="4D057FBB" w:rsidR="004A7448" w:rsidRDefault="00F00EBB" w:rsidP="004A7448">
      <w:pPr>
        <w:pStyle w:val="ListParagraph"/>
        <w:numPr>
          <w:ilvl w:val="0"/>
          <w:numId w:val="35"/>
        </w:numPr>
        <w:rPr>
          <w:rFonts w:asciiTheme="minorHAnsi" w:hAnsiTheme="minorHAnsi" w:cstheme="minorHAnsi"/>
        </w:rPr>
      </w:pPr>
      <w:r>
        <w:rPr>
          <w:rFonts w:asciiTheme="minorHAnsi" w:hAnsiTheme="minorHAnsi" w:cstheme="minorHAnsi"/>
        </w:rPr>
        <w:t>Discussion on possible tier pricing for boat rack.</w:t>
      </w:r>
    </w:p>
    <w:p w14:paraId="67021A4C" w14:textId="45F1430A" w:rsidR="00F00EBB" w:rsidRDefault="00F00EBB" w:rsidP="004A7448">
      <w:pPr>
        <w:pStyle w:val="ListParagraph"/>
        <w:numPr>
          <w:ilvl w:val="0"/>
          <w:numId w:val="35"/>
        </w:numPr>
        <w:rPr>
          <w:rFonts w:asciiTheme="minorHAnsi" w:hAnsiTheme="minorHAnsi" w:cstheme="minorHAnsi"/>
        </w:rPr>
      </w:pPr>
      <w:r>
        <w:rPr>
          <w:rFonts w:asciiTheme="minorHAnsi" w:hAnsiTheme="minorHAnsi" w:cstheme="minorHAnsi"/>
        </w:rPr>
        <w:t>Beach path removal of sand</w:t>
      </w:r>
      <w:r w:rsidR="00D53700">
        <w:rPr>
          <w:rFonts w:asciiTheme="minorHAnsi" w:hAnsiTheme="minorHAnsi" w:cstheme="minorHAnsi"/>
        </w:rPr>
        <w:t>, Sergio?</w:t>
      </w:r>
    </w:p>
    <w:p w14:paraId="7C22D116" w14:textId="14605554" w:rsidR="00F00EBB" w:rsidRDefault="00D53700" w:rsidP="004A7448">
      <w:pPr>
        <w:pStyle w:val="ListParagraph"/>
        <w:numPr>
          <w:ilvl w:val="0"/>
          <w:numId w:val="35"/>
        </w:numPr>
        <w:rPr>
          <w:rFonts w:asciiTheme="minorHAnsi" w:hAnsiTheme="minorHAnsi" w:cstheme="minorHAnsi"/>
        </w:rPr>
      </w:pPr>
      <w:r>
        <w:rPr>
          <w:rFonts w:asciiTheme="minorHAnsi" w:hAnsiTheme="minorHAnsi" w:cstheme="minorHAnsi"/>
        </w:rPr>
        <w:t>Additional s</w:t>
      </w:r>
      <w:r w:rsidR="00F00EBB">
        <w:rPr>
          <w:rFonts w:asciiTheme="minorHAnsi" w:hAnsiTheme="minorHAnsi" w:cstheme="minorHAnsi"/>
        </w:rPr>
        <w:t>now fence to be installed.</w:t>
      </w:r>
    </w:p>
    <w:p w14:paraId="7B1A9CB8" w14:textId="7DCA495D" w:rsidR="00F00EBB" w:rsidRDefault="00F00EBB" w:rsidP="004A7448">
      <w:pPr>
        <w:pStyle w:val="ListParagraph"/>
        <w:numPr>
          <w:ilvl w:val="0"/>
          <w:numId w:val="35"/>
        </w:numPr>
        <w:rPr>
          <w:rFonts w:asciiTheme="minorHAnsi" w:hAnsiTheme="minorHAnsi" w:cstheme="minorHAnsi"/>
        </w:rPr>
      </w:pPr>
      <w:r>
        <w:rPr>
          <w:rFonts w:asciiTheme="minorHAnsi" w:hAnsiTheme="minorHAnsi" w:cstheme="minorHAnsi"/>
        </w:rPr>
        <w:t xml:space="preserve">Confirm with </w:t>
      </w:r>
      <w:r w:rsidR="002E29C6">
        <w:rPr>
          <w:rFonts w:asciiTheme="minorHAnsi" w:hAnsiTheme="minorHAnsi" w:cstheme="minorHAnsi"/>
        </w:rPr>
        <w:t>Sergio, if</w:t>
      </w:r>
      <w:r w:rsidR="009B3BBE">
        <w:rPr>
          <w:rFonts w:asciiTheme="minorHAnsi" w:hAnsiTheme="minorHAnsi" w:cstheme="minorHAnsi"/>
        </w:rPr>
        <w:t xml:space="preserve"> </w:t>
      </w:r>
      <w:r>
        <w:rPr>
          <w:rFonts w:asciiTheme="minorHAnsi" w:hAnsiTheme="minorHAnsi" w:cstheme="minorHAnsi"/>
        </w:rPr>
        <w:t>he will continue to do weekly beach clean-up.</w:t>
      </w:r>
      <w:r w:rsidR="002E29C6">
        <w:rPr>
          <w:rFonts w:asciiTheme="minorHAnsi" w:hAnsiTheme="minorHAnsi" w:cstheme="minorHAnsi"/>
        </w:rPr>
        <w:t xml:space="preserve"> B. Walczak</w:t>
      </w:r>
    </w:p>
    <w:p w14:paraId="62659974" w14:textId="5491DB60" w:rsidR="004A7448" w:rsidRDefault="004A7448" w:rsidP="004A7448">
      <w:pPr>
        <w:rPr>
          <w:rFonts w:asciiTheme="minorHAnsi" w:hAnsiTheme="minorHAnsi" w:cstheme="minorHAnsi"/>
        </w:rPr>
      </w:pPr>
    </w:p>
    <w:p w14:paraId="7A99DAB2" w14:textId="25BA006F" w:rsidR="004A7448" w:rsidRPr="005E0A3F" w:rsidRDefault="004A7448" w:rsidP="004A7448">
      <w:pPr>
        <w:pStyle w:val="ListParagraph"/>
        <w:numPr>
          <w:ilvl w:val="0"/>
          <w:numId w:val="26"/>
        </w:numPr>
        <w:rPr>
          <w:rFonts w:asciiTheme="minorHAnsi" w:hAnsiTheme="minorHAnsi" w:cstheme="minorHAnsi"/>
          <w:u w:val="single"/>
        </w:rPr>
      </w:pPr>
      <w:r w:rsidRPr="005E0A3F">
        <w:rPr>
          <w:rFonts w:asciiTheme="minorHAnsi" w:hAnsiTheme="minorHAnsi" w:cstheme="minorHAnsi"/>
          <w:u w:val="single"/>
        </w:rPr>
        <w:t>Neighborhood Enrichment Committee</w:t>
      </w:r>
    </w:p>
    <w:p w14:paraId="6BAF6D2D" w14:textId="43FC42CC" w:rsidR="004A7448" w:rsidRDefault="004A7448" w:rsidP="004A7448">
      <w:pPr>
        <w:pStyle w:val="ListParagraph"/>
        <w:rPr>
          <w:rFonts w:asciiTheme="minorHAnsi" w:hAnsiTheme="minorHAnsi" w:cstheme="minorHAnsi"/>
        </w:rPr>
      </w:pPr>
    </w:p>
    <w:p w14:paraId="5D866AF6" w14:textId="3EE3E2B8" w:rsidR="003C3654" w:rsidRDefault="00F00EBB" w:rsidP="004A7448">
      <w:pPr>
        <w:pStyle w:val="ListParagraph"/>
        <w:numPr>
          <w:ilvl w:val="0"/>
          <w:numId w:val="36"/>
        </w:numPr>
        <w:rPr>
          <w:rFonts w:asciiTheme="minorHAnsi" w:hAnsiTheme="minorHAnsi" w:cstheme="minorHAnsi"/>
        </w:rPr>
      </w:pPr>
      <w:r>
        <w:rPr>
          <w:rFonts w:asciiTheme="minorHAnsi" w:hAnsiTheme="minorHAnsi" w:cstheme="minorHAnsi"/>
        </w:rPr>
        <w:t>Reviewed Streetscape Analysis</w:t>
      </w:r>
    </w:p>
    <w:p w14:paraId="5AAB9393" w14:textId="772747B0" w:rsidR="007672B8" w:rsidRDefault="00F00EBB" w:rsidP="00F00EBB">
      <w:pPr>
        <w:pStyle w:val="ListParagraph"/>
        <w:numPr>
          <w:ilvl w:val="0"/>
          <w:numId w:val="36"/>
        </w:numPr>
        <w:rPr>
          <w:rFonts w:asciiTheme="minorHAnsi" w:eastAsia="Times New Roman" w:hAnsiTheme="minorHAnsi" w:cstheme="minorHAnsi"/>
        </w:rPr>
      </w:pPr>
      <w:r>
        <w:rPr>
          <w:rFonts w:asciiTheme="minorHAnsi" w:hAnsiTheme="minorHAnsi" w:cstheme="minorHAnsi"/>
        </w:rPr>
        <w:t>Andy</w:t>
      </w:r>
      <w:r w:rsidR="003C3654" w:rsidRPr="001F4258">
        <w:rPr>
          <w:rFonts w:asciiTheme="minorHAnsi" w:hAnsiTheme="minorHAnsi" w:cstheme="minorHAnsi"/>
        </w:rPr>
        <w:t xml:space="preserve"> </w:t>
      </w:r>
      <w:r w:rsidR="002E29C6">
        <w:rPr>
          <w:rFonts w:asciiTheme="minorHAnsi" w:hAnsiTheme="minorHAnsi" w:cstheme="minorHAnsi"/>
        </w:rPr>
        <w:t xml:space="preserve">Skroly </w:t>
      </w:r>
      <w:r w:rsidR="003C3654" w:rsidRPr="001F4258">
        <w:rPr>
          <w:rFonts w:asciiTheme="minorHAnsi" w:hAnsiTheme="minorHAnsi" w:cstheme="minorHAnsi"/>
        </w:rPr>
        <w:t>presented the work done with streetscape consultant Pirie Associates.</w:t>
      </w:r>
      <w:r w:rsidR="001F4258" w:rsidRPr="001F4258">
        <w:rPr>
          <w:rFonts w:asciiTheme="minorHAnsi" w:eastAsia="Times New Roman" w:hAnsiTheme="minorHAnsi" w:cstheme="minorHAnsi"/>
        </w:rPr>
        <w:t> </w:t>
      </w:r>
      <w:r w:rsidR="007672B8">
        <w:rPr>
          <w:rFonts w:asciiTheme="minorHAnsi" w:eastAsia="Times New Roman" w:hAnsiTheme="minorHAnsi" w:cstheme="minorHAnsi"/>
        </w:rPr>
        <w:t xml:space="preserve">Three items to </w:t>
      </w:r>
      <w:r w:rsidR="000F2165">
        <w:rPr>
          <w:rFonts w:asciiTheme="minorHAnsi" w:eastAsia="Times New Roman" w:hAnsiTheme="minorHAnsi" w:cstheme="minorHAnsi"/>
        </w:rPr>
        <w:t>considered.</w:t>
      </w:r>
    </w:p>
    <w:p w14:paraId="30D50F69" w14:textId="596AF8FD" w:rsidR="001F4258" w:rsidRPr="001F4258" w:rsidRDefault="001F4258" w:rsidP="007672B8">
      <w:pPr>
        <w:pStyle w:val="ListParagraph"/>
        <w:ind w:left="1440"/>
        <w:rPr>
          <w:rFonts w:asciiTheme="minorHAnsi" w:eastAsia="Times New Roman" w:hAnsiTheme="minorHAnsi" w:cstheme="minorHAnsi"/>
        </w:rPr>
      </w:pPr>
      <w:r w:rsidRPr="001F4258">
        <w:rPr>
          <w:rFonts w:asciiTheme="minorHAnsi" w:eastAsia="Times New Roman" w:hAnsiTheme="minorHAnsi" w:cstheme="minorHAnsi"/>
        </w:rPr>
        <w:t xml:space="preserve">a) </w:t>
      </w:r>
      <w:r w:rsidR="007672B8">
        <w:rPr>
          <w:rFonts w:asciiTheme="minorHAnsi" w:eastAsia="Times New Roman" w:hAnsiTheme="minorHAnsi" w:cstheme="minorHAnsi"/>
        </w:rPr>
        <w:t>Streets – slow down traffic</w:t>
      </w:r>
      <w:r w:rsidRPr="001F4258">
        <w:rPr>
          <w:rFonts w:asciiTheme="minorHAnsi" w:eastAsia="Times New Roman" w:hAnsiTheme="minorHAnsi" w:cstheme="minorHAnsi"/>
        </w:rPr>
        <w:t> </w:t>
      </w:r>
    </w:p>
    <w:p w14:paraId="3EA0086F" w14:textId="2CF9DD1A" w:rsidR="009D24EF" w:rsidRDefault="001F4258" w:rsidP="001F4258">
      <w:pPr>
        <w:shd w:val="clear" w:color="auto" w:fill="FFFFFF"/>
        <w:spacing w:after="0" w:line="240" w:lineRule="auto"/>
        <w:ind w:left="1440"/>
        <w:rPr>
          <w:rFonts w:asciiTheme="minorHAnsi" w:eastAsia="Times New Roman" w:hAnsiTheme="minorHAnsi" w:cstheme="minorHAnsi"/>
          <w:sz w:val="24"/>
          <w:szCs w:val="24"/>
        </w:rPr>
      </w:pPr>
      <w:r w:rsidRPr="001F4258">
        <w:rPr>
          <w:rFonts w:asciiTheme="minorHAnsi" w:eastAsia="Times New Roman" w:hAnsiTheme="minorHAnsi" w:cstheme="minorHAnsi"/>
          <w:sz w:val="24"/>
          <w:szCs w:val="24"/>
        </w:rPr>
        <w:t>b) </w:t>
      </w:r>
      <w:r w:rsidR="007672B8">
        <w:rPr>
          <w:rFonts w:asciiTheme="minorHAnsi" w:eastAsia="Times New Roman" w:hAnsiTheme="minorHAnsi" w:cstheme="minorHAnsi"/>
          <w:sz w:val="24"/>
          <w:szCs w:val="24"/>
        </w:rPr>
        <w:t>Roadways -</w:t>
      </w:r>
      <w:r w:rsidR="00B121D1">
        <w:rPr>
          <w:rFonts w:asciiTheme="minorHAnsi" w:eastAsia="Times New Roman" w:hAnsiTheme="minorHAnsi" w:cstheme="minorHAnsi"/>
          <w:sz w:val="24"/>
          <w:szCs w:val="24"/>
        </w:rPr>
        <w:t>entranceway</w:t>
      </w:r>
      <w:r w:rsidR="007672B8">
        <w:rPr>
          <w:rFonts w:asciiTheme="minorHAnsi" w:eastAsia="Times New Roman" w:hAnsiTheme="minorHAnsi" w:cstheme="minorHAnsi"/>
          <w:sz w:val="24"/>
          <w:szCs w:val="24"/>
        </w:rPr>
        <w:t xml:space="preserve"> between Taylor and Lee -suggestions to narrow entrance ex</w:t>
      </w:r>
      <w:r w:rsidR="009D24EF">
        <w:rPr>
          <w:rFonts w:asciiTheme="minorHAnsi" w:eastAsia="Times New Roman" w:hAnsiTheme="minorHAnsi" w:cstheme="minorHAnsi"/>
          <w:sz w:val="24"/>
          <w:szCs w:val="24"/>
        </w:rPr>
        <w:t xml:space="preserve">: </w:t>
      </w:r>
      <w:r w:rsidR="007672B8">
        <w:rPr>
          <w:rFonts w:asciiTheme="minorHAnsi" w:eastAsia="Times New Roman" w:hAnsiTheme="minorHAnsi" w:cstheme="minorHAnsi"/>
          <w:sz w:val="24"/>
          <w:szCs w:val="24"/>
        </w:rPr>
        <w:t>curbing, aprons.</w:t>
      </w:r>
    </w:p>
    <w:p w14:paraId="1F706D97" w14:textId="7FED03EC" w:rsidR="00E57FC3" w:rsidRDefault="007672B8" w:rsidP="001F4258">
      <w:pPr>
        <w:shd w:val="clear" w:color="auto" w:fill="FFFFFF"/>
        <w:spacing w:after="0" w:line="240" w:lineRule="auto"/>
        <w:ind w:left="144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 Dress up street </w:t>
      </w:r>
      <w:r w:rsidR="001F4258" w:rsidRPr="001F4258">
        <w:rPr>
          <w:rFonts w:asciiTheme="minorHAnsi" w:eastAsia="Times New Roman" w:hAnsiTheme="minorHAnsi" w:cstheme="minorHAnsi"/>
          <w:sz w:val="24"/>
          <w:szCs w:val="24"/>
        </w:rPr>
        <w:t xml:space="preserve">signs </w:t>
      </w:r>
    </w:p>
    <w:p w14:paraId="2F064DD2" w14:textId="42BC783C" w:rsidR="001F4258" w:rsidRPr="001F4258" w:rsidRDefault="00E57FC3" w:rsidP="001F4258">
      <w:pPr>
        <w:shd w:val="clear" w:color="auto" w:fill="FFFFFF"/>
        <w:spacing w:after="0" w:line="240" w:lineRule="auto"/>
        <w:ind w:left="1440"/>
        <w:rPr>
          <w:rFonts w:asciiTheme="minorHAnsi" w:eastAsia="Times New Roman" w:hAnsiTheme="minorHAnsi" w:cstheme="minorHAnsi"/>
          <w:sz w:val="24"/>
          <w:szCs w:val="24"/>
        </w:rPr>
      </w:pPr>
      <w:r>
        <w:rPr>
          <w:rFonts w:asciiTheme="minorHAnsi" w:eastAsia="Times New Roman" w:hAnsiTheme="minorHAnsi" w:cstheme="minorHAnsi"/>
          <w:sz w:val="24"/>
          <w:szCs w:val="24"/>
        </w:rPr>
        <w:t>d) Review recommendations for trees and shrubs</w:t>
      </w:r>
      <w:r w:rsidR="002E29C6">
        <w:rPr>
          <w:rFonts w:asciiTheme="minorHAnsi" w:eastAsia="Times New Roman" w:hAnsiTheme="minorHAnsi" w:cstheme="minorHAnsi"/>
          <w:sz w:val="24"/>
          <w:szCs w:val="24"/>
        </w:rPr>
        <w:t>.</w:t>
      </w:r>
    </w:p>
    <w:p w14:paraId="60DC6D46" w14:textId="35156A81" w:rsidR="003C3654" w:rsidRDefault="00E57FC3" w:rsidP="004A7448">
      <w:pPr>
        <w:pStyle w:val="ListParagraph"/>
        <w:numPr>
          <w:ilvl w:val="0"/>
          <w:numId w:val="36"/>
        </w:numPr>
        <w:rPr>
          <w:rFonts w:asciiTheme="minorHAnsi" w:hAnsiTheme="minorHAnsi" w:cstheme="minorHAnsi"/>
        </w:rPr>
      </w:pPr>
      <w:r>
        <w:rPr>
          <w:rFonts w:asciiTheme="minorHAnsi" w:hAnsiTheme="minorHAnsi" w:cstheme="minorHAnsi"/>
        </w:rPr>
        <w:t>Meeting with Enhancement Committee within next month to review Streetscape</w:t>
      </w:r>
      <w:r w:rsidR="003C3654">
        <w:rPr>
          <w:rFonts w:asciiTheme="minorHAnsi" w:hAnsiTheme="minorHAnsi" w:cstheme="minorHAnsi"/>
        </w:rPr>
        <w:t xml:space="preserve"> </w:t>
      </w:r>
      <w:r>
        <w:rPr>
          <w:rFonts w:asciiTheme="minorHAnsi" w:hAnsiTheme="minorHAnsi" w:cstheme="minorHAnsi"/>
        </w:rPr>
        <w:t>Analysis. Discuss possible projects.</w:t>
      </w:r>
    </w:p>
    <w:p w14:paraId="5ED75D70" w14:textId="2C964741" w:rsidR="003C3654" w:rsidRDefault="003C3654" w:rsidP="004A7448">
      <w:pPr>
        <w:pStyle w:val="ListParagraph"/>
        <w:numPr>
          <w:ilvl w:val="0"/>
          <w:numId w:val="36"/>
        </w:numPr>
        <w:rPr>
          <w:rFonts w:asciiTheme="minorHAnsi" w:hAnsiTheme="minorHAnsi" w:cstheme="minorHAnsi"/>
        </w:rPr>
      </w:pPr>
      <w:r>
        <w:rPr>
          <w:rFonts w:asciiTheme="minorHAnsi" w:hAnsiTheme="minorHAnsi" w:cstheme="minorHAnsi"/>
        </w:rPr>
        <w:t>P</w:t>
      </w:r>
      <w:r w:rsidR="00E57FC3">
        <w:rPr>
          <w:rFonts w:asciiTheme="minorHAnsi" w:hAnsiTheme="minorHAnsi" w:cstheme="minorHAnsi"/>
        </w:rPr>
        <w:t>ost Streetscape to website for homeowners to review.</w:t>
      </w:r>
    </w:p>
    <w:p w14:paraId="72E8CA46" w14:textId="77777777" w:rsidR="005E0A3F" w:rsidRDefault="005E0A3F" w:rsidP="005E0A3F">
      <w:pPr>
        <w:rPr>
          <w:rFonts w:asciiTheme="minorHAnsi" w:hAnsiTheme="minorHAnsi" w:cstheme="minorHAnsi"/>
        </w:rPr>
      </w:pPr>
    </w:p>
    <w:p w14:paraId="6F66A392" w14:textId="77777777" w:rsidR="00771227" w:rsidRPr="005E0A3F" w:rsidRDefault="00771227" w:rsidP="005E0A3F">
      <w:pPr>
        <w:rPr>
          <w:rFonts w:asciiTheme="minorHAnsi" w:hAnsiTheme="minorHAnsi" w:cstheme="minorHAnsi"/>
        </w:rPr>
      </w:pPr>
    </w:p>
    <w:p w14:paraId="1FF2C358" w14:textId="39190F8C" w:rsidR="00930D46" w:rsidRDefault="00930D46" w:rsidP="00930D46">
      <w:pPr>
        <w:pStyle w:val="ListParagraph"/>
        <w:numPr>
          <w:ilvl w:val="0"/>
          <w:numId w:val="26"/>
        </w:numPr>
        <w:rPr>
          <w:rFonts w:asciiTheme="minorHAnsi" w:hAnsiTheme="minorHAnsi" w:cstheme="minorHAnsi"/>
          <w:u w:val="single"/>
        </w:rPr>
      </w:pPr>
      <w:r>
        <w:rPr>
          <w:rFonts w:asciiTheme="minorHAnsi" w:hAnsiTheme="minorHAnsi" w:cstheme="minorHAnsi"/>
          <w:u w:val="single"/>
        </w:rPr>
        <w:t>Quarterly New</w:t>
      </w:r>
      <w:r w:rsidR="002372CE">
        <w:rPr>
          <w:rFonts w:asciiTheme="minorHAnsi" w:hAnsiTheme="minorHAnsi" w:cstheme="minorHAnsi"/>
          <w:u w:val="single"/>
        </w:rPr>
        <w:t>sl</w:t>
      </w:r>
      <w:r>
        <w:rPr>
          <w:rFonts w:asciiTheme="minorHAnsi" w:hAnsiTheme="minorHAnsi" w:cstheme="minorHAnsi"/>
          <w:u w:val="single"/>
        </w:rPr>
        <w:t>etter</w:t>
      </w:r>
    </w:p>
    <w:p w14:paraId="1BE589C1" w14:textId="77777777" w:rsidR="00930D46" w:rsidRDefault="00930D46" w:rsidP="00930D46">
      <w:pPr>
        <w:pStyle w:val="ListParagraph"/>
        <w:rPr>
          <w:rFonts w:asciiTheme="minorHAnsi" w:hAnsiTheme="minorHAnsi" w:cstheme="minorHAnsi"/>
          <w:u w:val="single"/>
        </w:rPr>
      </w:pPr>
    </w:p>
    <w:p w14:paraId="3F169A0A" w14:textId="46FB8A0D" w:rsidR="00930D46" w:rsidRPr="00930D46" w:rsidRDefault="00930D46" w:rsidP="00930D46">
      <w:pPr>
        <w:pStyle w:val="ListParagraph"/>
        <w:numPr>
          <w:ilvl w:val="0"/>
          <w:numId w:val="42"/>
        </w:numPr>
        <w:rPr>
          <w:rFonts w:asciiTheme="minorHAnsi" w:hAnsiTheme="minorHAnsi" w:cstheme="minorHAnsi"/>
        </w:rPr>
      </w:pPr>
      <w:r w:rsidRPr="00930D46">
        <w:rPr>
          <w:rFonts w:asciiTheme="minorHAnsi" w:hAnsiTheme="minorHAnsi" w:cstheme="minorHAnsi"/>
        </w:rPr>
        <w:t xml:space="preserve">Andy </w:t>
      </w:r>
      <w:r w:rsidR="002E29C6">
        <w:rPr>
          <w:rFonts w:asciiTheme="minorHAnsi" w:hAnsiTheme="minorHAnsi" w:cstheme="minorHAnsi"/>
        </w:rPr>
        <w:t xml:space="preserve">Skroly </w:t>
      </w:r>
      <w:r w:rsidRPr="00930D46">
        <w:rPr>
          <w:rFonts w:asciiTheme="minorHAnsi" w:hAnsiTheme="minorHAnsi" w:cstheme="minorHAnsi"/>
        </w:rPr>
        <w:t>will work on Spring Bulletin to Association</w:t>
      </w:r>
      <w:r>
        <w:rPr>
          <w:rFonts w:asciiTheme="minorHAnsi" w:hAnsiTheme="minorHAnsi" w:cstheme="minorHAnsi"/>
        </w:rPr>
        <w:t xml:space="preserve"> (note: construction, streetscape, tents on beach towards rear as opposed to beachfront</w:t>
      </w:r>
      <w:r w:rsidR="00771227">
        <w:rPr>
          <w:rFonts w:asciiTheme="minorHAnsi" w:hAnsiTheme="minorHAnsi" w:cstheme="minorHAnsi"/>
        </w:rPr>
        <w:t>, removal of beach chairs</w:t>
      </w:r>
      <w:r>
        <w:rPr>
          <w:rFonts w:asciiTheme="minorHAnsi" w:hAnsiTheme="minorHAnsi" w:cstheme="minorHAnsi"/>
        </w:rPr>
        <w:t>).</w:t>
      </w:r>
    </w:p>
    <w:p w14:paraId="2F2FF04D" w14:textId="77777777" w:rsidR="00930D46" w:rsidRDefault="00930D46" w:rsidP="00930D46">
      <w:pPr>
        <w:pStyle w:val="ListParagraph"/>
        <w:rPr>
          <w:rFonts w:asciiTheme="minorHAnsi" w:hAnsiTheme="minorHAnsi" w:cstheme="minorHAnsi"/>
          <w:u w:val="single"/>
        </w:rPr>
      </w:pPr>
    </w:p>
    <w:p w14:paraId="5751E8EF" w14:textId="437A0585" w:rsidR="00930D46" w:rsidRDefault="00930D46" w:rsidP="00930D46">
      <w:pPr>
        <w:pStyle w:val="ListParagraph"/>
        <w:numPr>
          <w:ilvl w:val="0"/>
          <w:numId w:val="26"/>
        </w:numPr>
        <w:rPr>
          <w:rFonts w:asciiTheme="minorHAnsi" w:hAnsiTheme="minorHAnsi" w:cstheme="minorHAnsi"/>
          <w:u w:val="single"/>
        </w:rPr>
      </w:pPr>
      <w:r>
        <w:rPr>
          <w:rFonts w:asciiTheme="minorHAnsi" w:hAnsiTheme="minorHAnsi" w:cstheme="minorHAnsi"/>
          <w:u w:val="single"/>
        </w:rPr>
        <w:t>Mike Cosgrove wall construction update</w:t>
      </w:r>
    </w:p>
    <w:p w14:paraId="35C2B91B" w14:textId="0A441B1A" w:rsidR="000119F3" w:rsidRDefault="000119F3" w:rsidP="000119F3">
      <w:pPr>
        <w:ind w:left="360"/>
        <w:rPr>
          <w:rFonts w:asciiTheme="minorHAnsi" w:hAnsiTheme="minorHAnsi" w:cstheme="minorHAnsi"/>
          <w:u w:val="single"/>
        </w:rPr>
      </w:pPr>
    </w:p>
    <w:p w14:paraId="3257D9E3" w14:textId="52C914F0" w:rsidR="000119F3" w:rsidRDefault="000119F3" w:rsidP="000119F3">
      <w:pPr>
        <w:pStyle w:val="ListParagraph"/>
        <w:numPr>
          <w:ilvl w:val="0"/>
          <w:numId w:val="42"/>
        </w:numPr>
        <w:rPr>
          <w:rFonts w:asciiTheme="minorHAnsi" w:hAnsiTheme="minorHAnsi" w:cstheme="minorHAnsi"/>
        </w:rPr>
      </w:pPr>
      <w:r>
        <w:rPr>
          <w:rFonts w:asciiTheme="minorHAnsi" w:hAnsiTheme="minorHAnsi" w:cstheme="minorHAnsi"/>
        </w:rPr>
        <w:t>S</w:t>
      </w:r>
      <w:r w:rsidRPr="000119F3">
        <w:rPr>
          <w:rFonts w:asciiTheme="minorHAnsi" w:hAnsiTheme="minorHAnsi" w:cstheme="minorHAnsi"/>
        </w:rPr>
        <w:t>eawall</w:t>
      </w:r>
      <w:r>
        <w:rPr>
          <w:rFonts w:asciiTheme="minorHAnsi" w:hAnsiTheme="minorHAnsi" w:cstheme="minorHAnsi"/>
        </w:rPr>
        <w:t xml:space="preserve"> made up of concrete and sheet pil</w:t>
      </w:r>
      <w:r w:rsidR="009A5A3E">
        <w:rPr>
          <w:rFonts w:asciiTheme="minorHAnsi" w:hAnsiTheme="minorHAnsi" w:cstheme="minorHAnsi"/>
        </w:rPr>
        <w:t>ings</w:t>
      </w:r>
      <w:r>
        <w:rPr>
          <w:rFonts w:asciiTheme="minorHAnsi" w:hAnsiTheme="minorHAnsi" w:cstheme="minorHAnsi"/>
        </w:rPr>
        <w:t xml:space="preserve"> expected to be completed by May 31</w:t>
      </w:r>
      <w:r w:rsidRPr="000119F3">
        <w:rPr>
          <w:rFonts w:asciiTheme="minorHAnsi" w:hAnsiTheme="minorHAnsi" w:cstheme="minorHAnsi"/>
          <w:vertAlign w:val="superscript"/>
        </w:rPr>
        <w:t>st</w:t>
      </w:r>
      <w:r>
        <w:rPr>
          <w:rFonts w:asciiTheme="minorHAnsi" w:hAnsiTheme="minorHAnsi" w:cstheme="minorHAnsi"/>
        </w:rPr>
        <w:t xml:space="preserve">. Paul </w:t>
      </w:r>
      <w:r w:rsidR="009A5A3E">
        <w:rPr>
          <w:rFonts w:asciiTheme="minorHAnsi" w:hAnsiTheme="minorHAnsi" w:cstheme="minorHAnsi"/>
        </w:rPr>
        <w:t xml:space="preserve">Fleming </w:t>
      </w:r>
      <w:r>
        <w:rPr>
          <w:rFonts w:asciiTheme="minorHAnsi" w:hAnsiTheme="minorHAnsi" w:cstheme="minorHAnsi"/>
        </w:rPr>
        <w:t>stressed project cannot go past due date</w:t>
      </w:r>
      <w:r w:rsidR="00FD3ACF">
        <w:rPr>
          <w:rFonts w:asciiTheme="minorHAnsi" w:hAnsiTheme="minorHAnsi" w:cstheme="minorHAnsi"/>
        </w:rPr>
        <w:t>. H</w:t>
      </w:r>
      <w:r>
        <w:rPr>
          <w:rFonts w:asciiTheme="minorHAnsi" w:hAnsiTheme="minorHAnsi" w:cstheme="minorHAnsi"/>
        </w:rPr>
        <w:t xml:space="preserve">eavy traffic </w:t>
      </w:r>
      <w:r w:rsidR="00FD3ACF">
        <w:rPr>
          <w:rFonts w:asciiTheme="minorHAnsi" w:hAnsiTheme="minorHAnsi" w:cstheme="minorHAnsi"/>
        </w:rPr>
        <w:t>concern with</w:t>
      </w:r>
      <w:r>
        <w:rPr>
          <w:rFonts w:asciiTheme="minorHAnsi" w:hAnsiTheme="minorHAnsi" w:cstheme="minorHAnsi"/>
        </w:rPr>
        <w:t xml:space="preserve"> children will be dangerous with machinery around.</w:t>
      </w:r>
    </w:p>
    <w:p w14:paraId="71D06333" w14:textId="7AAA1ACB" w:rsidR="000119F3" w:rsidRDefault="000119F3" w:rsidP="000119F3">
      <w:pPr>
        <w:pStyle w:val="ListParagraph"/>
        <w:numPr>
          <w:ilvl w:val="0"/>
          <w:numId w:val="42"/>
        </w:numPr>
        <w:rPr>
          <w:rFonts w:asciiTheme="minorHAnsi" w:hAnsiTheme="minorHAnsi" w:cstheme="minorHAnsi"/>
        </w:rPr>
      </w:pPr>
      <w:r>
        <w:rPr>
          <w:rFonts w:asciiTheme="minorHAnsi" w:hAnsiTheme="minorHAnsi" w:cstheme="minorHAnsi"/>
        </w:rPr>
        <w:t xml:space="preserve">During </w:t>
      </w:r>
      <w:r w:rsidR="002372CE">
        <w:rPr>
          <w:rFonts w:asciiTheme="minorHAnsi" w:hAnsiTheme="minorHAnsi" w:cstheme="minorHAnsi"/>
        </w:rPr>
        <w:t>the project</w:t>
      </w:r>
      <w:r w:rsidR="007D3E7F">
        <w:rPr>
          <w:rFonts w:asciiTheme="minorHAnsi" w:hAnsiTheme="minorHAnsi" w:cstheme="minorHAnsi"/>
        </w:rPr>
        <w:t>,</w:t>
      </w:r>
      <w:r w:rsidR="002372CE">
        <w:rPr>
          <w:rFonts w:asciiTheme="minorHAnsi" w:hAnsiTheme="minorHAnsi" w:cstheme="minorHAnsi"/>
        </w:rPr>
        <w:t xml:space="preserve"> at Mikes home</w:t>
      </w:r>
      <w:r w:rsidR="007D3E7F">
        <w:rPr>
          <w:rFonts w:asciiTheme="minorHAnsi" w:hAnsiTheme="minorHAnsi" w:cstheme="minorHAnsi"/>
        </w:rPr>
        <w:t>,</w:t>
      </w:r>
      <w:r w:rsidR="002372CE">
        <w:rPr>
          <w:rFonts w:asciiTheme="minorHAnsi" w:hAnsiTheme="minorHAnsi" w:cstheme="minorHAnsi"/>
        </w:rPr>
        <w:t xml:space="preserve"> the contractors discovered </w:t>
      </w:r>
      <w:r w:rsidR="007D3E7F">
        <w:rPr>
          <w:rFonts w:asciiTheme="minorHAnsi" w:hAnsiTheme="minorHAnsi" w:cstheme="minorHAnsi"/>
        </w:rPr>
        <w:t xml:space="preserve">that </w:t>
      </w:r>
      <w:r w:rsidR="002372CE">
        <w:rPr>
          <w:rFonts w:asciiTheme="minorHAnsi" w:hAnsiTheme="minorHAnsi" w:cstheme="minorHAnsi"/>
        </w:rPr>
        <w:t>under the walkway</w:t>
      </w:r>
      <w:r w:rsidR="007D3E7F">
        <w:rPr>
          <w:rFonts w:asciiTheme="minorHAnsi" w:hAnsiTheme="minorHAnsi" w:cstheme="minorHAnsi"/>
        </w:rPr>
        <w:t xml:space="preserve"> is hollow</w:t>
      </w:r>
      <w:r w:rsidR="00383A14">
        <w:rPr>
          <w:rFonts w:asciiTheme="minorHAnsi" w:hAnsiTheme="minorHAnsi" w:cstheme="minorHAnsi"/>
        </w:rPr>
        <w:t xml:space="preserve"> due to erosion</w:t>
      </w:r>
      <w:r w:rsidR="002372CE">
        <w:rPr>
          <w:rFonts w:asciiTheme="minorHAnsi" w:hAnsiTheme="minorHAnsi" w:cstheme="minorHAnsi"/>
        </w:rPr>
        <w:t>. Contractor noted can put boulders and concrete to rectify the problem.</w:t>
      </w:r>
      <w:r>
        <w:rPr>
          <w:rFonts w:asciiTheme="minorHAnsi" w:hAnsiTheme="minorHAnsi" w:cstheme="minorHAnsi"/>
        </w:rPr>
        <w:t xml:space="preserve"> </w:t>
      </w:r>
      <w:r w:rsidR="002372CE">
        <w:rPr>
          <w:rFonts w:asciiTheme="minorHAnsi" w:hAnsiTheme="minorHAnsi" w:cstheme="minorHAnsi"/>
        </w:rPr>
        <w:t>The board agreed to receive a quote from the contractor.</w:t>
      </w:r>
    </w:p>
    <w:p w14:paraId="5CFECB23" w14:textId="62088C04" w:rsidR="00BE7728" w:rsidRPr="00BE7728" w:rsidRDefault="00BE7728" w:rsidP="000119F3">
      <w:pPr>
        <w:pStyle w:val="ListParagraph"/>
        <w:numPr>
          <w:ilvl w:val="0"/>
          <w:numId w:val="42"/>
        </w:numPr>
        <w:rPr>
          <w:rFonts w:asciiTheme="minorHAnsi" w:hAnsiTheme="minorHAnsi" w:cstheme="minorHAnsi"/>
        </w:rPr>
      </w:pPr>
      <w:r w:rsidRPr="00BE7728">
        <w:rPr>
          <w:rFonts w:asciiTheme="minorHAnsi" w:hAnsiTheme="minorHAnsi" w:cstheme="minorHAnsi"/>
          <w:color w:val="000000"/>
        </w:rPr>
        <w:t>Fleming emphasized truck activity involved with construction passed Memorial Day is unacceptable and work might need to resume after Labor Day if incomplete. Owner cited army corps and DEEP are responsible for deeming the work complete. </w:t>
      </w:r>
    </w:p>
    <w:p w14:paraId="44632380" w14:textId="77777777" w:rsidR="00930D46" w:rsidRDefault="00930D46" w:rsidP="00930D46">
      <w:pPr>
        <w:pStyle w:val="ListParagraph"/>
        <w:rPr>
          <w:rFonts w:asciiTheme="minorHAnsi" w:hAnsiTheme="minorHAnsi" w:cstheme="minorHAnsi"/>
          <w:u w:val="single"/>
        </w:rPr>
      </w:pPr>
    </w:p>
    <w:p w14:paraId="2A6C54AE" w14:textId="4043176E" w:rsidR="004C1BE2" w:rsidRPr="005E0A3F" w:rsidRDefault="004C1BE2" w:rsidP="004C1BE2">
      <w:pPr>
        <w:spacing w:after="120"/>
        <w:ind w:left="720"/>
        <w:rPr>
          <w:rFonts w:asciiTheme="minorHAnsi" w:hAnsiTheme="minorHAnsi" w:cstheme="minorHAnsi"/>
          <w:sz w:val="24"/>
          <w:szCs w:val="24"/>
        </w:rPr>
      </w:pPr>
      <w:r w:rsidRPr="005E0A3F">
        <w:rPr>
          <w:rFonts w:asciiTheme="minorHAnsi" w:hAnsiTheme="minorHAnsi" w:cstheme="minorHAnsi"/>
          <w:sz w:val="24"/>
          <w:szCs w:val="24"/>
        </w:rPr>
        <w:t>Meet adjourned at 1</w:t>
      </w:r>
      <w:r w:rsidR="002372CE">
        <w:rPr>
          <w:rFonts w:asciiTheme="minorHAnsi" w:hAnsiTheme="minorHAnsi" w:cstheme="minorHAnsi"/>
          <w:sz w:val="24"/>
          <w:szCs w:val="24"/>
        </w:rPr>
        <w:t>2p</w:t>
      </w:r>
      <w:r w:rsidRPr="005E0A3F">
        <w:rPr>
          <w:rFonts w:asciiTheme="minorHAnsi" w:hAnsiTheme="minorHAnsi" w:cstheme="minorHAnsi"/>
          <w:sz w:val="24"/>
          <w:szCs w:val="24"/>
        </w:rPr>
        <w:t>m</w:t>
      </w:r>
    </w:p>
    <w:p w14:paraId="5CDEBD29" w14:textId="77777777" w:rsidR="005E0A3F" w:rsidRPr="005E0A3F" w:rsidRDefault="005E0A3F" w:rsidP="004C1BE2">
      <w:pPr>
        <w:spacing w:after="120"/>
        <w:ind w:left="720"/>
        <w:rPr>
          <w:rFonts w:asciiTheme="minorHAnsi" w:hAnsiTheme="minorHAnsi" w:cstheme="minorHAnsi"/>
          <w:sz w:val="24"/>
          <w:szCs w:val="24"/>
          <w:u w:val="single"/>
        </w:rPr>
      </w:pPr>
    </w:p>
    <w:p w14:paraId="16195D38" w14:textId="71180995" w:rsidR="004C1BE2" w:rsidRPr="005E0A3F" w:rsidRDefault="004C1BE2" w:rsidP="004C1BE2">
      <w:pPr>
        <w:spacing w:after="120"/>
        <w:ind w:left="720"/>
        <w:rPr>
          <w:rFonts w:asciiTheme="minorHAnsi" w:hAnsiTheme="minorHAnsi" w:cstheme="minorHAnsi"/>
          <w:sz w:val="24"/>
          <w:szCs w:val="24"/>
          <w:u w:val="single"/>
        </w:rPr>
      </w:pPr>
      <w:r w:rsidRPr="005E0A3F">
        <w:rPr>
          <w:rFonts w:asciiTheme="minorHAnsi" w:hAnsiTheme="minorHAnsi" w:cstheme="minorHAnsi"/>
          <w:sz w:val="24"/>
          <w:szCs w:val="24"/>
          <w:u w:val="single"/>
        </w:rPr>
        <w:t xml:space="preserve">Next meeting </w:t>
      </w:r>
      <w:r w:rsidR="002372CE">
        <w:rPr>
          <w:rFonts w:asciiTheme="minorHAnsi" w:hAnsiTheme="minorHAnsi" w:cstheme="minorHAnsi"/>
          <w:sz w:val="24"/>
          <w:szCs w:val="24"/>
          <w:u w:val="single"/>
        </w:rPr>
        <w:t>April 16</w:t>
      </w:r>
      <w:r w:rsidR="002372CE" w:rsidRPr="002372CE">
        <w:rPr>
          <w:rFonts w:asciiTheme="minorHAnsi" w:hAnsiTheme="minorHAnsi" w:cstheme="minorHAnsi"/>
          <w:sz w:val="24"/>
          <w:szCs w:val="24"/>
          <w:u w:val="single"/>
          <w:vertAlign w:val="superscript"/>
        </w:rPr>
        <w:t>th</w:t>
      </w:r>
      <w:r w:rsidR="002372CE">
        <w:rPr>
          <w:rFonts w:asciiTheme="minorHAnsi" w:hAnsiTheme="minorHAnsi" w:cstheme="minorHAnsi"/>
          <w:sz w:val="24"/>
          <w:szCs w:val="24"/>
          <w:u w:val="single"/>
        </w:rPr>
        <w:t>.Place to be determined</w:t>
      </w:r>
      <w:r w:rsidR="004B3C5E">
        <w:rPr>
          <w:rFonts w:asciiTheme="minorHAnsi" w:hAnsiTheme="minorHAnsi" w:cstheme="minorHAnsi"/>
          <w:sz w:val="24"/>
          <w:szCs w:val="24"/>
          <w:u w:val="single"/>
        </w:rPr>
        <w:t>.</w:t>
      </w:r>
    </w:p>
    <w:p w14:paraId="36CC027E" w14:textId="77777777" w:rsidR="00625849" w:rsidRPr="00625849" w:rsidRDefault="00625849" w:rsidP="00625849">
      <w:pPr>
        <w:pStyle w:val="ListParagraph"/>
        <w:spacing w:after="120"/>
        <w:ind w:left="1080"/>
        <w:rPr>
          <w:rFonts w:asciiTheme="minorHAnsi" w:hAnsiTheme="minorHAnsi" w:cstheme="minorHAnsi"/>
        </w:rPr>
      </w:pPr>
    </w:p>
    <w:p w14:paraId="5ACB6A4F" w14:textId="15FB16AE" w:rsidR="00841950" w:rsidRPr="00D16795" w:rsidRDefault="00841950" w:rsidP="00BA6EBD">
      <w:pPr>
        <w:spacing w:after="120"/>
        <w:rPr>
          <w:rFonts w:asciiTheme="minorHAnsi" w:hAnsiTheme="minorHAnsi" w:cstheme="minorHAnsi"/>
          <w:b/>
          <w:bCs/>
          <w:sz w:val="24"/>
          <w:szCs w:val="24"/>
        </w:rPr>
      </w:pPr>
    </w:p>
    <w:sectPr w:rsidR="00841950" w:rsidRPr="00D16795" w:rsidSect="009A7A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F0A0" w14:textId="77777777" w:rsidR="000255E5" w:rsidRDefault="000255E5" w:rsidP="00F906CF">
      <w:pPr>
        <w:spacing w:after="0" w:line="240" w:lineRule="auto"/>
      </w:pPr>
      <w:r>
        <w:separator/>
      </w:r>
    </w:p>
  </w:endnote>
  <w:endnote w:type="continuationSeparator" w:id="0">
    <w:p w14:paraId="4EF9EF81" w14:textId="77777777" w:rsidR="000255E5" w:rsidRDefault="000255E5" w:rsidP="00F9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6A54" w14:textId="49E10FFC" w:rsidR="004C7746" w:rsidRDefault="00BA6EBD">
    <w:pPr>
      <w:pStyle w:val="Footer"/>
      <w:jc w:val="center"/>
    </w:pPr>
    <w:r>
      <w:fldChar w:fldCharType="begin"/>
    </w:r>
    <w:r>
      <w:instrText xml:space="preserve"> PAGE   \* MERGEFORMAT </w:instrText>
    </w:r>
    <w:r>
      <w:fldChar w:fldCharType="separate"/>
    </w:r>
    <w:r w:rsidR="00B121D1">
      <w:rPr>
        <w:noProof/>
      </w:rPr>
      <w:t>2</w:t>
    </w:r>
    <w:r>
      <w:rPr>
        <w:noProof/>
      </w:rPr>
      <w:fldChar w:fldCharType="end"/>
    </w:r>
  </w:p>
  <w:p w14:paraId="5ACB6A55" w14:textId="77777777" w:rsidR="00841950" w:rsidRDefault="00841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8666" w14:textId="77777777" w:rsidR="000255E5" w:rsidRDefault="000255E5" w:rsidP="00F906CF">
      <w:pPr>
        <w:spacing w:after="0" w:line="240" w:lineRule="auto"/>
      </w:pPr>
      <w:r>
        <w:separator/>
      </w:r>
    </w:p>
  </w:footnote>
  <w:footnote w:type="continuationSeparator" w:id="0">
    <w:p w14:paraId="586F8940" w14:textId="77777777" w:rsidR="000255E5" w:rsidRDefault="000255E5" w:rsidP="00F9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35A"/>
    <w:multiLevelType w:val="hybridMultilevel"/>
    <w:tmpl w:val="97841E9E"/>
    <w:lvl w:ilvl="0" w:tplc="E0A4B336">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4F11FF"/>
    <w:multiLevelType w:val="hybridMultilevel"/>
    <w:tmpl w:val="114CF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E9499A"/>
    <w:multiLevelType w:val="hybridMultilevel"/>
    <w:tmpl w:val="DE46E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CD58D1"/>
    <w:multiLevelType w:val="hybridMultilevel"/>
    <w:tmpl w:val="33268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4D7982"/>
    <w:multiLevelType w:val="hybridMultilevel"/>
    <w:tmpl w:val="964A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E48A2"/>
    <w:multiLevelType w:val="hybridMultilevel"/>
    <w:tmpl w:val="51406D7E"/>
    <w:lvl w:ilvl="0" w:tplc="2FE6026C">
      <w:start w:val="3"/>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2B4F6E"/>
    <w:multiLevelType w:val="hybridMultilevel"/>
    <w:tmpl w:val="CACC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56E36"/>
    <w:multiLevelType w:val="hybridMultilevel"/>
    <w:tmpl w:val="C2B2C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E362A"/>
    <w:multiLevelType w:val="hybridMultilevel"/>
    <w:tmpl w:val="6A303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DF3B70"/>
    <w:multiLevelType w:val="hybridMultilevel"/>
    <w:tmpl w:val="D0445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B72AB5"/>
    <w:multiLevelType w:val="hybridMultilevel"/>
    <w:tmpl w:val="14763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A434F"/>
    <w:multiLevelType w:val="hybridMultilevel"/>
    <w:tmpl w:val="CEBCB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4B65C9"/>
    <w:multiLevelType w:val="hybridMultilevel"/>
    <w:tmpl w:val="79DEE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A80097"/>
    <w:multiLevelType w:val="hybridMultilevel"/>
    <w:tmpl w:val="9C807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284C5D"/>
    <w:multiLevelType w:val="hybridMultilevel"/>
    <w:tmpl w:val="2DE0321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366A71"/>
    <w:multiLevelType w:val="hybridMultilevel"/>
    <w:tmpl w:val="3F5E5394"/>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64D637B"/>
    <w:multiLevelType w:val="hybridMultilevel"/>
    <w:tmpl w:val="65B2BAF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603BC9"/>
    <w:multiLevelType w:val="hybridMultilevel"/>
    <w:tmpl w:val="4AF6342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7F4B10"/>
    <w:multiLevelType w:val="hybridMultilevel"/>
    <w:tmpl w:val="F3CA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F54CE"/>
    <w:multiLevelType w:val="multilevel"/>
    <w:tmpl w:val="6F5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C83F8C"/>
    <w:multiLevelType w:val="hybridMultilevel"/>
    <w:tmpl w:val="5446999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15:restartNumberingAfterBreak="0">
    <w:nsid w:val="39B62F26"/>
    <w:multiLevelType w:val="hybridMultilevel"/>
    <w:tmpl w:val="E2F8D69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A7443B"/>
    <w:multiLevelType w:val="hybridMultilevel"/>
    <w:tmpl w:val="8C949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9E35E0"/>
    <w:multiLevelType w:val="hybridMultilevel"/>
    <w:tmpl w:val="2FA06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1F1E40"/>
    <w:multiLevelType w:val="hybridMultilevel"/>
    <w:tmpl w:val="447A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A05EB1"/>
    <w:multiLevelType w:val="hybridMultilevel"/>
    <w:tmpl w:val="E6804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8C6D5B"/>
    <w:multiLevelType w:val="hybridMultilevel"/>
    <w:tmpl w:val="8C3678B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7" w15:restartNumberingAfterBreak="0">
    <w:nsid w:val="548249E0"/>
    <w:multiLevelType w:val="hybridMultilevel"/>
    <w:tmpl w:val="B076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A7C1E"/>
    <w:multiLevelType w:val="hybridMultilevel"/>
    <w:tmpl w:val="BEDC73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78C717B"/>
    <w:multiLevelType w:val="hybridMultilevel"/>
    <w:tmpl w:val="A8647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021364"/>
    <w:multiLevelType w:val="hybridMultilevel"/>
    <w:tmpl w:val="0AF48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AC5FFF"/>
    <w:multiLevelType w:val="hybridMultilevel"/>
    <w:tmpl w:val="4E92C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21C61"/>
    <w:multiLevelType w:val="hybridMultilevel"/>
    <w:tmpl w:val="C980ED36"/>
    <w:lvl w:ilvl="0" w:tplc="E0A4B336">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41045"/>
    <w:multiLevelType w:val="hybridMultilevel"/>
    <w:tmpl w:val="6680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D0B0F"/>
    <w:multiLevelType w:val="hybridMultilevel"/>
    <w:tmpl w:val="0AF6F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03318"/>
    <w:multiLevelType w:val="hybridMultilevel"/>
    <w:tmpl w:val="BB2409CC"/>
    <w:lvl w:ilvl="0" w:tplc="E0A4B336">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344983"/>
    <w:multiLevelType w:val="hybridMultilevel"/>
    <w:tmpl w:val="C64CDD9E"/>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7" w15:restartNumberingAfterBreak="0">
    <w:nsid w:val="675A3BBD"/>
    <w:multiLevelType w:val="hybridMultilevel"/>
    <w:tmpl w:val="F33A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871CB"/>
    <w:multiLevelType w:val="hybridMultilevel"/>
    <w:tmpl w:val="9A427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433A9F"/>
    <w:multiLevelType w:val="hybridMultilevel"/>
    <w:tmpl w:val="5B16E61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CF81381"/>
    <w:multiLevelType w:val="multilevel"/>
    <w:tmpl w:val="C8A8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B5675"/>
    <w:multiLevelType w:val="hybridMultilevel"/>
    <w:tmpl w:val="3E88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35"/>
  </w:num>
  <w:num w:numId="4">
    <w:abstractNumId w:val="15"/>
  </w:num>
  <w:num w:numId="5">
    <w:abstractNumId w:val="6"/>
  </w:num>
  <w:num w:numId="6">
    <w:abstractNumId w:val="8"/>
  </w:num>
  <w:num w:numId="7">
    <w:abstractNumId w:val="33"/>
  </w:num>
  <w:num w:numId="8">
    <w:abstractNumId w:val="14"/>
  </w:num>
  <w:num w:numId="9">
    <w:abstractNumId w:val="21"/>
  </w:num>
  <w:num w:numId="10">
    <w:abstractNumId w:val="16"/>
  </w:num>
  <w:num w:numId="11">
    <w:abstractNumId w:val="39"/>
  </w:num>
  <w:num w:numId="12">
    <w:abstractNumId w:val="12"/>
  </w:num>
  <w:num w:numId="13">
    <w:abstractNumId w:val="5"/>
  </w:num>
  <w:num w:numId="14">
    <w:abstractNumId w:val="32"/>
  </w:num>
  <w:num w:numId="15">
    <w:abstractNumId w:val="0"/>
  </w:num>
  <w:num w:numId="16">
    <w:abstractNumId w:val="40"/>
  </w:num>
  <w:num w:numId="17">
    <w:abstractNumId w:val="19"/>
  </w:num>
  <w:num w:numId="18">
    <w:abstractNumId w:val="36"/>
  </w:num>
  <w:num w:numId="19">
    <w:abstractNumId w:val="3"/>
  </w:num>
  <w:num w:numId="20">
    <w:abstractNumId w:val="37"/>
  </w:num>
  <w:num w:numId="21">
    <w:abstractNumId w:val="7"/>
  </w:num>
  <w:num w:numId="22">
    <w:abstractNumId w:val="18"/>
  </w:num>
  <w:num w:numId="23">
    <w:abstractNumId w:val="27"/>
  </w:num>
  <w:num w:numId="24">
    <w:abstractNumId w:val="24"/>
  </w:num>
  <w:num w:numId="25">
    <w:abstractNumId w:val="4"/>
  </w:num>
  <w:num w:numId="26">
    <w:abstractNumId w:val="31"/>
  </w:num>
  <w:num w:numId="27">
    <w:abstractNumId w:val="23"/>
  </w:num>
  <w:num w:numId="28">
    <w:abstractNumId w:val="29"/>
  </w:num>
  <w:num w:numId="29">
    <w:abstractNumId w:val="1"/>
  </w:num>
  <w:num w:numId="30">
    <w:abstractNumId w:val="2"/>
  </w:num>
  <w:num w:numId="31">
    <w:abstractNumId w:val="30"/>
  </w:num>
  <w:num w:numId="32">
    <w:abstractNumId w:val="11"/>
  </w:num>
  <w:num w:numId="33">
    <w:abstractNumId w:val="13"/>
  </w:num>
  <w:num w:numId="34">
    <w:abstractNumId w:val="38"/>
  </w:num>
  <w:num w:numId="35">
    <w:abstractNumId w:val="9"/>
  </w:num>
  <w:num w:numId="36">
    <w:abstractNumId w:val="25"/>
  </w:num>
  <w:num w:numId="37">
    <w:abstractNumId w:val="22"/>
  </w:num>
  <w:num w:numId="38">
    <w:abstractNumId w:val="20"/>
  </w:num>
  <w:num w:numId="39">
    <w:abstractNumId w:val="41"/>
  </w:num>
  <w:num w:numId="40">
    <w:abstractNumId w:val="28"/>
  </w:num>
  <w:num w:numId="41">
    <w:abstractNumId w:val="1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71660d270c64f5bbb8f27f5e85be630" w:val="1"/>
    <w:docVar w:name="a71660d270c64f5bbb8f27f5e85be6370" w:val="CHEMTURA\askroly;fefbef8c-7b5a-4780-b5b0-d8f48ccc3373;INTERNAL;2022-03-14T06:57:30;;|"/>
    <w:docVar w:name="ISFOXAutomaticLabelingDisabled" w:val="False"/>
    <w:docVar w:name="ISFOXClassification" w:val=" "/>
    <w:docVar w:name="ISFOXClassificationAlt" w:val=" "/>
    <w:docVar w:name="ISFOXClassificationId" w:val="fefbef8c-7b5a-4780-b5b0-d8f48ccc3373"/>
    <w:docVar w:name="ISFOXClassificationInKeywords" w:val="INTERNAL"/>
    <w:docVar w:name="ISFOXClassificationLong" w:val=" "/>
    <w:docVar w:name="ISFOXClassificationName" w:val="INTERNAL"/>
    <w:docVar w:name="ISFOXClassificationWatermark" w:val="False"/>
    <w:docVar w:name="ISFOXDocumentClassificationVersion" w:val="1"/>
    <w:docVar w:name="ISFOXDocumentInitialized" w:val="False"/>
    <w:docVar w:name="ISFOXDoVersioningOnSave" w:val="0"/>
    <w:docVar w:name="ISFOXLabelingDefaultPosition" w:val="FooterRight"/>
    <w:docVar w:name="ISFOXLabelingVisibleInDocument" w:val="False"/>
    <w:docVar w:name="ISFOXOldClassificationId" w:val="fefbef8c-7b5a-4780-b5b0-d8f48ccc3373"/>
    <w:docVar w:name="ISFOXOldClassificationIdBackup" w:val="00000000-0000-0000-0000-000000000000"/>
    <w:docVar w:name="ISFOXShowClassificationRequestWindow" w:val="False"/>
    <w:docVar w:name="ISFOXVersioningChanged" w:val="True"/>
  </w:docVars>
  <w:rsids>
    <w:rsidRoot w:val="0062567F"/>
    <w:rsid w:val="000119F3"/>
    <w:rsid w:val="000255E5"/>
    <w:rsid w:val="00027800"/>
    <w:rsid w:val="00035F5C"/>
    <w:rsid w:val="00041F3F"/>
    <w:rsid w:val="00046A5F"/>
    <w:rsid w:val="00047BDE"/>
    <w:rsid w:val="00057AE1"/>
    <w:rsid w:val="00066C1E"/>
    <w:rsid w:val="00073003"/>
    <w:rsid w:val="0008091C"/>
    <w:rsid w:val="00096A33"/>
    <w:rsid w:val="00096BD1"/>
    <w:rsid w:val="0009788D"/>
    <w:rsid w:val="000B1C15"/>
    <w:rsid w:val="000C0F6B"/>
    <w:rsid w:val="000D0431"/>
    <w:rsid w:val="000D2F11"/>
    <w:rsid w:val="000E0A8F"/>
    <w:rsid w:val="000F2165"/>
    <w:rsid w:val="00115179"/>
    <w:rsid w:val="00123E72"/>
    <w:rsid w:val="0015534B"/>
    <w:rsid w:val="0017761C"/>
    <w:rsid w:val="00180B30"/>
    <w:rsid w:val="001A1B3F"/>
    <w:rsid w:val="001B6B75"/>
    <w:rsid w:val="001B7862"/>
    <w:rsid w:val="001D31A1"/>
    <w:rsid w:val="001E7CA6"/>
    <w:rsid w:val="001F4258"/>
    <w:rsid w:val="002372CE"/>
    <w:rsid w:val="00297B1E"/>
    <w:rsid w:val="002A76D4"/>
    <w:rsid w:val="002B5FB3"/>
    <w:rsid w:val="002C7AEA"/>
    <w:rsid w:val="002E0796"/>
    <w:rsid w:val="002E29C6"/>
    <w:rsid w:val="00341706"/>
    <w:rsid w:val="003548D2"/>
    <w:rsid w:val="00362F94"/>
    <w:rsid w:val="003676AD"/>
    <w:rsid w:val="00383A14"/>
    <w:rsid w:val="003C3654"/>
    <w:rsid w:val="003E2D64"/>
    <w:rsid w:val="003F777A"/>
    <w:rsid w:val="004145C4"/>
    <w:rsid w:val="00445ED2"/>
    <w:rsid w:val="0045299E"/>
    <w:rsid w:val="0047127F"/>
    <w:rsid w:val="00476864"/>
    <w:rsid w:val="00482727"/>
    <w:rsid w:val="0048425F"/>
    <w:rsid w:val="004A7448"/>
    <w:rsid w:val="004B3C5E"/>
    <w:rsid w:val="004C1BE2"/>
    <w:rsid w:val="004C7746"/>
    <w:rsid w:val="004E520D"/>
    <w:rsid w:val="004E5C83"/>
    <w:rsid w:val="00511D15"/>
    <w:rsid w:val="00527EA2"/>
    <w:rsid w:val="00531ADA"/>
    <w:rsid w:val="00585327"/>
    <w:rsid w:val="0059128E"/>
    <w:rsid w:val="0059352E"/>
    <w:rsid w:val="00597631"/>
    <w:rsid w:val="005A1573"/>
    <w:rsid w:val="005E0A3F"/>
    <w:rsid w:val="005E15C6"/>
    <w:rsid w:val="00621C19"/>
    <w:rsid w:val="0062567F"/>
    <w:rsid w:val="00625849"/>
    <w:rsid w:val="00653D9E"/>
    <w:rsid w:val="00654034"/>
    <w:rsid w:val="00655F91"/>
    <w:rsid w:val="00662743"/>
    <w:rsid w:val="00675942"/>
    <w:rsid w:val="00677005"/>
    <w:rsid w:val="006802C1"/>
    <w:rsid w:val="006803BA"/>
    <w:rsid w:val="006B1C52"/>
    <w:rsid w:val="006B22C8"/>
    <w:rsid w:val="006B6118"/>
    <w:rsid w:val="006E23D0"/>
    <w:rsid w:val="006F5725"/>
    <w:rsid w:val="007123F9"/>
    <w:rsid w:val="00734035"/>
    <w:rsid w:val="00742EBD"/>
    <w:rsid w:val="00750BC4"/>
    <w:rsid w:val="00760E01"/>
    <w:rsid w:val="007672B8"/>
    <w:rsid w:val="00771227"/>
    <w:rsid w:val="007D3E7F"/>
    <w:rsid w:val="008029C5"/>
    <w:rsid w:val="00815E13"/>
    <w:rsid w:val="00820626"/>
    <w:rsid w:val="00841950"/>
    <w:rsid w:val="00845AEE"/>
    <w:rsid w:val="008E0183"/>
    <w:rsid w:val="008E339A"/>
    <w:rsid w:val="008F41FA"/>
    <w:rsid w:val="00926208"/>
    <w:rsid w:val="00930D46"/>
    <w:rsid w:val="00953692"/>
    <w:rsid w:val="00966377"/>
    <w:rsid w:val="00973415"/>
    <w:rsid w:val="00974591"/>
    <w:rsid w:val="0099128E"/>
    <w:rsid w:val="009A5A3E"/>
    <w:rsid w:val="009A7A9A"/>
    <w:rsid w:val="009B3BBE"/>
    <w:rsid w:val="009B440E"/>
    <w:rsid w:val="009D24EF"/>
    <w:rsid w:val="009D6870"/>
    <w:rsid w:val="009F347D"/>
    <w:rsid w:val="00A45879"/>
    <w:rsid w:val="00A50F2E"/>
    <w:rsid w:val="00A73B16"/>
    <w:rsid w:val="00A81E6A"/>
    <w:rsid w:val="00A82340"/>
    <w:rsid w:val="00A87967"/>
    <w:rsid w:val="00AA395D"/>
    <w:rsid w:val="00AB6ABB"/>
    <w:rsid w:val="00AD1B26"/>
    <w:rsid w:val="00AF3CA4"/>
    <w:rsid w:val="00B008A6"/>
    <w:rsid w:val="00B00C66"/>
    <w:rsid w:val="00B050DD"/>
    <w:rsid w:val="00B062D2"/>
    <w:rsid w:val="00B121D1"/>
    <w:rsid w:val="00B27960"/>
    <w:rsid w:val="00B3281C"/>
    <w:rsid w:val="00B35346"/>
    <w:rsid w:val="00B35BCE"/>
    <w:rsid w:val="00B35C5F"/>
    <w:rsid w:val="00B56B8C"/>
    <w:rsid w:val="00B61876"/>
    <w:rsid w:val="00BA6EBD"/>
    <w:rsid w:val="00BD0434"/>
    <w:rsid w:val="00BE0C8D"/>
    <w:rsid w:val="00BE4D4C"/>
    <w:rsid w:val="00BE7728"/>
    <w:rsid w:val="00C06DB6"/>
    <w:rsid w:val="00C20F8A"/>
    <w:rsid w:val="00C36B05"/>
    <w:rsid w:val="00C50F45"/>
    <w:rsid w:val="00C60585"/>
    <w:rsid w:val="00C64744"/>
    <w:rsid w:val="00CB1442"/>
    <w:rsid w:val="00CB3774"/>
    <w:rsid w:val="00CC178E"/>
    <w:rsid w:val="00CC3C7A"/>
    <w:rsid w:val="00CE44D3"/>
    <w:rsid w:val="00D16795"/>
    <w:rsid w:val="00D16927"/>
    <w:rsid w:val="00D20A55"/>
    <w:rsid w:val="00D27A24"/>
    <w:rsid w:val="00D53700"/>
    <w:rsid w:val="00D90C3B"/>
    <w:rsid w:val="00DB7F3F"/>
    <w:rsid w:val="00E26718"/>
    <w:rsid w:val="00E314FE"/>
    <w:rsid w:val="00E47C3A"/>
    <w:rsid w:val="00E52487"/>
    <w:rsid w:val="00E57FC3"/>
    <w:rsid w:val="00E67264"/>
    <w:rsid w:val="00E929E6"/>
    <w:rsid w:val="00E96349"/>
    <w:rsid w:val="00EC27E3"/>
    <w:rsid w:val="00ED1989"/>
    <w:rsid w:val="00EF69D1"/>
    <w:rsid w:val="00F00EBB"/>
    <w:rsid w:val="00F22A45"/>
    <w:rsid w:val="00F76B07"/>
    <w:rsid w:val="00F906CF"/>
    <w:rsid w:val="00FA0096"/>
    <w:rsid w:val="00FD17A6"/>
    <w:rsid w:val="00FD191D"/>
    <w:rsid w:val="00FD3ACF"/>
    <w:rsid w:val="00FE0463"/>
    <w:rsid w:val="00FE294F"/>
    <w:rsid w:val="00FE4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CB6A20"/>
  <w15:docId w15:val="{F78918B0-0880-4F3A-837C-75A4F906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9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567F"/>
    <w:pPr>
      <w:spacing w:after="0" w:line="240" w:lineRule="auto"/>
      <w:ind w:left="720"/>
      <w:contextualSpacing/>
    </w:pPr>
    <w:rPr>
      <w:sz w:val="24"/>
      <w:szCs w:val="24"/>
    </w:rPr>
  </w:style>
  <w:style w:type="paragraph" w:styleId="Header">
    <w:name w:val="header"/>
    <w:basedOn w:val="Normal"/>
    <w:link w:val="HeaderChar"/>
    <w:uiPriority w:val="99"/>
    <w:rsid w:val="00F906C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906CF"/>
    <w:rPr>
      <w:rFonts w:cs="Times New Roman"/>
    </w:rPr>
  </w:style>
  <w:style w:type="paragraph" w:styleId="Footer">
    <w:name w:val="footer"/>
    <w:basedOn w:val="Normal"/>
    <w:link w:val="FooterChar"/>
    <w:uiPriority w:val="99"/>
    <w:rsid w:val="00F906C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06CF"/>
    <w:rPr>
      <w:rFonts w:cs="Times New Roman"/>
    </w:rPr>
  </w:style>
  <w:style w:type="paragraph" w:customStyle="1" w:styleId="gmail-msolistparagraph">
    <w:name w:val="gmail-msolistparagraph"/>
    <w:basedOn w:val="Normal"/>
    <w:rsid w:val="00C50F4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92655">
      <w:bodyDiv w:val="1"/>
      <w:marLeft w:val="0"/>
      <w:marRight w:val="0"/>
      <w:marTop w:val="0"/>
      <w:marBottom w:val="0"/>
      <w:divBdr>
        <w:top w:val="none" w:sz="0" w:space="0" w:color="auto"/>
        <w:left w:val="none" w:sz="0" w:space="0" w:color="auto"/>
        <w:bottom w:val="none" w:sz="0" w:space="0" w:color="auto"/>
        <w:right w:val="none" w:sz="0" w:space="0" w:color="auto"/>
      </w:divBdr>
      <w:divsChild>
        <w:div w:id="201673315">
          <w:marLeft w:val="0"/>
          <w:marRight w:val="0"/>
          <w:marTop w:val="0"/>
          <w:marBottom w:val="0"/>
          <w:divBdr>
            <w:top w:val="none" w:sz="0" w:space="0" w:color="auto"/>
            <w:left w:val="none" w:sz="0" w:space="0" w:color="auto"/>
            <w:bottom w:val="none" w:sz="0" w:space="0" w:color="auto"/>
            <w:right w:val="none" w:sz="0" w:space="0" w:color="auto"/>
          </w:divBdr>
        </w:div>
      </w:divsChild>
    </w:div>
    <w:div w:id="279656017">
      <w:marLeft w:val="0"/>
      <w:marRight w:val="0"/>
      <w:marTop w:val="0"/>
      <w:marBottom w:val="0"/>
      <w:divBdr>
        <w:top w:val="none" w:sz="0" w:space="0" w:color="auto"/>
        <w:left w:val="none" w:sz="0" w:space="0" w:color="auto"/>
        <w:bottom w:val="none" w:sz="0" w:space="0" w:color="auto"/>
        <w:right w:val="none" w:sz="0" w:space="0" w:color="auto"/>
      </w:divBdr>
      <w:divsChild>
        <w:div w:id="279656018">
          <w:marLeft w:val="0"/>
          <w:marRight w:val="0"/>
          <w:marTop w:val="0"/>
          <w:marBottom w:val="0"/>
          <w:divBdr>
            <w:top w:val="none" w:sz="0" w:space="0" w:color="auto"/>
            <w:left w:val="none" w:sz="0" w:space="0" w:color="auto"/>
            <w:bottom w:val="none" w:sz="0" w:space="0" w:color="auto"/>
            <w:right w:val="none" w:sz="0" w:space="0" w:color="auto"/>
          </w:divBdr>
        </w:div>
        <w:div w:id="279656019">
          <w:marLeft w:val="0"/>
          <w:marRight w:val="0"/>
          <w:marTop w:val="0"/>
          <w:marBottom w:val="0"/>
          <w:divBdr>
            <w:top w:val="none" w:sz="0" w:space="0" w:color="auto"/>
            <w:left w:val="none" w:sz="0" w:space="0" w:color="auto"/>
            <w:bottom w:val="none" w:sz="0" w:space="0" w:color="auto"/>
            <w:right w:val="none" w:sz="0" w:space="0" w:color="auto"/>
          </w:divBdr>
        </w:div>
        <w:div w:id="279656020">
          <w:marLeft w:val="0"/>
          <w:marRight w:val="0"/>
          <w:marTop w:val="0"/>
          <w:marBottom w:val="0"/>
          <w:divBdr>
            <w:top w:val="none" w:sz="0" w:space="0" w:color="auto"/>
            <w:left w:val="none" w:sz="0" w:space="0" w:color="auto"/>
            <w:bottom w:val="none" w:sz="0" w:space="0" w:color="auto"/>
            <w:right w:val="none" w:sz="0" w:space="0" w:color="auto"/>
          </w:divBdr>
        </w:div>
      </w:divsChild>
    </w:div>
    <w:div w:id="318072848">
      <w:bodyDiv w:val="1"/>
      <w:marLeft w:val="0"/>
      <w:marRight w:val="0"/>
      <w:marTop w:val="0"/>
      <w:marBottom w:val="0"/>
      <w:divBdr>
        <w:top w:val="none" w:sz="0" w:space="0" w:color="auto"/>
        <w:left w:val="none" w:sz="0" w:space="0" w:color="auto"/>
        <w:bottom w:val="none" w:sz="0" w:space="0" w:color="auto"/>
        <w:right w:val="none" w:sz="0" w:space="0" w:color="auto"/>
      </w:divBdr>
      <w:divsChild>
        <w:div w:id="1894464134">
          <w:marLeft w:val="0"/>
          <w:marRight w:val="0"/>
          <w:marTop w:val="0"/>
          <w:marBottom w:val="0"/>
          <w:divBdr>
            <w:top w:val="none" w:sz="0" w:space="0" w:color="auto"/>
            <w:left w:val="none" w:sz="0" w:space="0" w:color="auto"/>
            <w:bottom w:val="none" w:sz="0" w:space="0" w:color="auto"/>
            <w:right w:val="none" w:sz="0" w:space="0" w:color="auto"/>
          </w:divBdr>
        </w:div>
        <w:div w:id="792015011">
          <w:marLeft w:val="0"/>
          <w:marRight w:val="0"/>
          <w:marTop w:val="0"/>
          <w:marBottom w:val="0"/>
          <w:divBdr>
            <w:top w:val="none" w:sz="0" w:space="0" w:color="auto"/>
            <w:left w:val="none" w:sz="0" w:space="0" w:color="auto"/>
            <w:bottom w:val="none" w:sz="0" w:space="0" w:color="auto"/>
            <w:right w:val="none" w:sz="0" w:space="0" w:color="auto"/>
          </w:divBdr>
        </w:div>
        <w:div w:id="1858619876">
          <w:marLeft w:val="0"/>
          <w:marRight w:val="0"/>
          <w:marTop w:val="0"/>
          <w:marBottom w:val="0"/>
          <w:divBdr>
            <w:top w:val="none" w:sz="0" w:space="0" w:color="auto"/>
            <w:left w:val="none" w:sz="0" w:space="0" w:color="auto"/>
            <w:bottom w:val="none" w:sz="0" w:space="0" w:color="auto"/>
            <w:right w:val="none" w:sz="0" w:space="0" w:color="auto"/>
          </w:divBdr>
        </w:div>
        <w:div w:id="1540514181">
          <w:marLeft w:val="0"/>
          <w:marRight w:val="0"/>
          <w:marTop w:val="0"/>
          <w:marBottom w:val="0"/>
          <w:divBdr>
            <w:top w:val="none" w:sz="0" w:space="0" w:color="auto"/>
            <w:left w:val="none" w:sz="0" w:space="0" w:color="auto"/>
            <w:bottom w:val="none" w:sz="0" w:space="0" w:color="auto"/>
            <w:right w:val="none" w:sz="0" w:space="0" w:color="auto"/>
          </w:divBdr>
        </w:div>
        <w:div w:id="1585069891">
          <w:marLeft w:val="0"/>
          <w:marRight w:val="0"/>
          <w:marTop w:val="0"/>
          <w:marBottom w:val="0"/>
          <w:divBdr>
            <w:top w:val="none" w:sz="0" w:space="0" w:color="auto"/>
            <w:left w:val="none" w:sz="0" w:space="0" w:color="auto"/>
            <w:bottom w:val="none" w:sz="0" w:space="0" w:color="auto"/>
            <w:right w:val="none" w:sz="0" w:space="0" w:color="auto"/>
          </w:divBdr>
        </w:div>
        <w:div w:id="2027708149">
          <w:marLeft w:val="0"/>
          <w:marRight w:val="0"/>
          <w:marTop w:val="0"/>
          <w:marBottom w:val="0"/>
          <w:divBdr>
            <w:top w:val="none" w:sz="0" w:space="0" w:color="auto"/>
            <w:left w:val="none" w:sz="0" w:space="0" w:color="auto"/>
            <w:bottom w:val="none" w:sz="0" w:space="0" w:color="auto"/>
            <w:right w:val="none" w:sz="0" w:space="0" w:color="auto"/>
          </w:divBdr>
        </w:div>
        <w:div w:id="1905674312">
          <w:marLeft w:val="0"/>
          <w:marRight w:val="0"/>
          <w:marTop w:val="0"/>
          <w:marBottom w:val="0"/>
          <w:divBdr>
            <w:top w:val="none" w:sz="0" w:space="0" w:color="auto"/>
            <w:left w:val="none" w:sz="0" w:space="0" w:color="auto"/>
            <w:bottom w:val="none" w:sz="0" w:space="0" w:color="auto"/>
            <w:right w:val="none" w:sz="0" w:space="0" w:color="auto"/>
          </w:divBdr>
        </w:div>
        <w:div w:id="4867150">
          <w:marLeft w:val="0"/>
          <w:marRight w:val="0"/>
          <w:marTop w:val="0"/>
          <w:marBottom w:val="0"/>
          <w:divBdr>
            <w:top w:val="none" w:sz="0" w:space="0" w:color="auto"/>
            <w:left w:val="none" w:sz="0" w:space="0" w:color="auto"/>
            <w:bottom w:val="none" w:sz="0" w:space="0" w:color="auto"/>
            <w:right w:val="none" w:sz="0" w:space="0" w:color="auto"/>
          </w:divBdr>
        </w:div>
        <w:div w:id="1913735690">
          <w:marLeft w:val="0"/>
          <w:marRight w:val="0"/>
          <w:marTop w:val="0"/>
          <w:marBottom w:val="0"/>
          <w:divBdr>
            <w:top w:val="none" w:sz="0" w:space="0" w:color="auto"/>
            <w:left w:val="none" w:sz="0" w:space="0" w:color="auto"/>
            <w:bottom w:val="none" w:sz="0" w:space="0" w:color="auto"/>
            <w:right w:val="none" w:sz="0" w:space="0" w:color="auto"/>
          </w:divBdr>
        </w:div>
        <w:div w:id="270666878">
          <w:marLeft w:val="0"/>
          <w:marRight w:val="0"/>
          <w:marTop w:val="0"/>
          <w:marBottom w:val="0"/>
          <w:divBdr>
            <w:top w:val="none" w:sz="0" w:space="0" w:color="auto"/>
            <w:left w:val="none" w:sz="0" w:space="0" w:color="auto"/>
            <w:bottom w:val="none" w:sz="0" w:space="0" w:color="auto"/>
            <w:right w:val="none" w:sz="0" w:space="0" w:color="auto"/>
          </w:divBdr>
        </w:div>
        <w:div w:id="1472943932">
          <w:marLeft w:val="0"/>
          <w:marRight w:val="0"/>
          <w:marTop w:val="0"/>
          <w:marBottom w:val="0"/>
          <w:divBdr>
            <w:top w:val="none" w:sz="0" w:space="0" w:color="auto"/>
            <w:left w:val="none" w:sz="0" w:space="0" w:color="auto"/>
            <w:bottom w:val="none" w:sz="0" w:space="0" w:color="auto"/>
            <w:right w:val="none" w:sz="0" w:space="0" w:color="auto"/>
          </w:divBdr>
        </w:div>
        <w:div w:id="948003155">
          <w:marLeft w:val="0"/>
          <w:marRight w:val="0"/>
          <w:marTop w:val="0"/>
          <w:marBottom w:val="0"/>
          <w:divBdr>
            <w:top w:val="none" w:sz="0" w:space="0" w:color="auto"/>
            <w:left w:val="none" w:sz="0" w:space="0" w:color="auto"/>
            <w:bottom w:val="none" w:sz="0" w:space="0" w:color="auto"/>
            <w:right w:val="none" w:sz="0" w:space="0" w:color="auto"/>
          </w:divBdr>
        </w:div>
        <w:div w:id="1264848825">
          <w:marLeft w:val="0"/>
          <w:marRight w:val="0"/>
          <w:marTop w:val="0"/>
          <w:marBottom w:val="0"/>
          <w:divBdr>
            <w:top w:val="none" w:sz="0" w:space="0" w:color="auto"/>
            <w:left w:val="none" w:sz="0" w:space="0" w:color="auto"/>
            <w:bottom w:val="none" w:sz="0" w:space="0" w:color="auto"/>
            <w:right w:val="none" w:sz="0" w:space="0" w:color="auto"/>
          </w:divBdr>
        </w:div>
        <w:div w:id="790586638">
          <w:marLeft w:val="0"/>
          <w:marRight w:val="0"/>
          <w:marTop w:val="0"/>
          <w:marBottom w:val="0"/>
          <w:divBdr>
            <w:top w:val="none" w:sz="0" w:space="0" w:color="auto"/>
            <w:left w:val="none" w:sz="0" w:space="0" w:color="auto"/>
            <w:bottom w:val="none" w:sz="0" w:space="0" w:color="auto"/>
            <w:right w:val="none" w:sz="0" w:space="0" w:color="auto"/>
          </w:divBdr>
        </w:div>
        <w:div w:id="1850951759">
          <w:marLeft w:val="0"/>
          <w:marRight w:val="0"/>
          <w:marTop w:val="0"/>
          <w:marBottom w:val="0"/>
          <w:divBdr>
            <w:top w:val="none" w:sz="0" w:space="0" w:color="auto"/>
            <w:left w:val="none" w:sz="0" w:space="0" w:color="auto"/>
            <w:bottom w:val="none" w:sz="0" w:space="0" w:color="auto"/>
            <w:right w:val="none" w:sz="0" w:space="0" w:color="auto"/>
          </w:divBdr>
        </w:div>
        <w:div w:id="510996294">
          <w:marLeft w:val="0"/>
          <w:marRight w:val="0"/>
          <w:marTop w:val="0"/>
          <w:marBottom w:val="0"/>
          <w:divBdr>
            <w:top w:val="none" w:sz="0" w:space="0" w:color="auto"/>
            <w:left w:val="none" w:sz="0" w:space="0" w:color="auto"/>
            <w:bottom w:val="none" w:sz="0" w:space="0" w:color="auto"/>
            <w:right w:val="none" w:sz="0" w:space="0" w:color="auto"/>
          </w:divBdr>
        </w:div>
        <w:div w:id="788356174">
          <w:marLeft w:val="0"/>
          <w:marRight w:val="0"/>
          <w:marTop w:val="0"/>
          <w:marBottom w:val="0"/>
          <w:divBdr>
            <w:top w:val="none" w:sz="0" w:space="0" w:color="auto"/>
            <w:left w:val="none" w:sz="0" w:space="0" w:color="auto"/>
            <w:bottom w:val="none" w:sz="0" w:space="0" w:color="auto"/>
            <w:right w:val="none" w:sz="0" w:space="0" w:color="auto"/>
          </w:divBdr>
        </w:div>
        <w:div w:id="877011984">
          <w:marLeft w:val="0"/>
          <w:marRight w:val="0"/>
          <w:marTop w:val="0"/>
          <w:marBottom w:val="0"/>
          <w:divBdr>
            <w:top w:val="none" w:sz="0" w:space="0" w:color="auto"/>
            <w:left w:val="none" w:sz="0" w:space="0" w:color="auto"/>
            <w:bottom w:val="none" w:sz="0" w:space="0" w:color="auto"/>
            <w:right w:val="none" w:sz="0" w:space="0" w:color="auto"/>
          </w:divBdr>
        </w:div>
      </w:divsChild>
    </w:div>
    <w:div w:id="780413691">
      <w:bodyDiv w:val="1"/>
      <w:marLeft w:val="0"/>
      <w:marRight w:val="0"/>
      <w:marTop w:val="0"/>
      <w:marBottom w:val="0"/>
      <w:divBdr>
        <w:top w:val="none" w:sz="0" w:space="0" w:color="auto"/>
        <w:left w:val="none" w:sz="0" w:space="0" w:color="auto"/>
        <w:bottom w:val="none" w:sz="0" w:space="0" w:color="auto"/>
        <w:right w:val="none" w:sz="0" w:space="0" w:color="auto"/>
      </w:divBdr>
    </w:div>
    <w:div w:id="1085956723">
      <w:bodyDiv w:val="1"/>
      <w:marLeft w:val="0"/>
      <w:marRight w:val="0"/>
      <w:marTop w:val="0"/>
      <w:marBottom w:val="0"/>
      <w:divBdr>
        <w:top w:val="none" w:sz="0" w:space="0" w:color="auto"/>
        <w:left w:val="none" w:sz="0" w:space="0" w:color="auto"/>
        <w:bottom w:val="none" w:sz="0" w:space="0" w:color="auto"/>
        <w:right w:val="none" w:sz="0" w:space="0" w:color="auto"/>
      </w:divBdr>
      <w:divsChild>
        <w:div w:id="164245015">
          <w:marLeft w:val="0"/>
          <w:marRight w:val="0"/>
          <w:marTop w:val="0"/>
          <w:marBottom w:val="0"/>
          <w:divBdr>
            <w:top w:val="none" w:sz="0" w:space="0" w:color="auto"/>
            <w:left w:val="none" w:sz="0" w:space="0" w:color="auto"/>
            <w:bottom w:val="none" w:sz="0" w:space="0" w:color="auto"/>
            <w:right w:val="none" w:sz="0" w:space="0" w:color="auto"/>
          </w:divBdr>
        </w:div>
        <w:div w:id="2122676177">
          <w:blockQuote w:val="1"/>
          <w:marLeft w:val="600"/>
          <w:marRight w:val="0"/>
          <w:marTop w:val="0"/>
          <w:marBottom w:val="0"/>
          <w:divBdr>
            <w:top w:val="none" w:sz="0" w:space="0" w:color="auto"/>
            <w:left w:val="none" w:sz="0" w:space="0" w:color="auto"/>
            <w:bottom w:val="none" w:sz="0" w:space="0" w:color="auto"/>
            <w:right w:val="none" w:sz="0" w:space="0" w:color="auto"/>
          </w:divBdr>
          <w:divsChild>
            <w:div w:id="970592954">
              <w:marLeft w:val="0"/>
              <w:marRight w:val="0"/>
              <w:marTop w:val="0"/>
              <w:marBottom w:val="0"/>
              <w:divBdr>
                <w:top w:val="none" w:sz="0" w:space="0" w:color="auto"/>
                <w:left w:val="none" w:sz="0" w:space="0" w:color="auto"/>
                <w:bottom w:val="none" w:sz="0" w:space="0" w:color="auto"/>
                <w:right w:val="none" w:sz="0" w:space="0" w:color="auto"/>
              </w:divBdr>
            </w:div>
          </w:divsChild>
        </w:div>
        <w:div w:id="1465852593">
          <w:blockQuote w:val="1"/>
          <w:marLeft w:val="600"/>
          <w:marRight w:val="0"/>
          <w:marTop w:val="0"/>
          <w:marBottom w:val="0"/>
          <w:divBdr>
            <w:top w:val="none" w:sz="0" w:space="0" w:color="auto"/>
            <w:left w:val="none" w:sz="0" w:space="0" w:color="auto"/>
            <w:bottom w:val="none" w:sz="0" w:space="0" w:color="auto"/>
            <w:right w:val="none" w:sz="0" w:space="0" w:color="auto"/>
          </w:divBdr>
          <w:divsChild>
            <w:div w:id="701397673">
              <w:marLeft w:val="0"/>
              <w:marRight w:val="0"/>
              <w:marTop w:val="0"/>
              <w:marBottom w:val="0"/>
              <w:divBdr>
                <w:top w:val="none" w:sz="0" w:space="0" w:color="auto"/>
                <w:left w:val="none" w:sz="0" w:space="0" w:color="auto"/>
                <w:bottom w:val="none" w:sz="0" w:space="0" w:color="auto"/>
                <w:right w:val="none" w:sz="0" w:space="0" w:color="auto"/>
              </w:divBdr>
            </w:div>
          </w:divsChild>
        </w:div>
        <w:div w:id="210391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624936">
              <w:marLeft w:val="0"/>
              <w:marRight w:val="0"/>
              <w:marTop w:val="0"/>
              <w:marBottom w:val="0"/>
              <w:divBdr>
                <w:top w:val="none" w:sz="0" w:space="0" w:color="auto"/>
                <w:left w:val="none" w:sz="0" w:space="0" w:color="auto"/>
                <w:bottom w:val="none" w:sz="0" w:space="0" w:color="auto"/>
                <w:right w:val="none" w:sz="0" w:space="0" w:color="auto"/>
              </w:divBdr>
            </w:div>
          </w:divsChild>
        </w:div>
        <w:div w:id="1618367739">
          <w:marLeft w:val="0"/>
          <w:marRight w:val="0"/>
          <w:marTop w:val="0"/>
          <w:marBottom w:val="0"/>
          <w:divBdr>
            <w:top w:val="none" w:sz="0" w:space="0" w:color="auto"/>
            <w:left w:val="none" w:sz="0" w:space="0" w:color="auto"/>
            <w:bottom w:val="none" w:sz="0" w:space="0" w:color="auto"/>
            <w:right w:val="none" w:sz="0" w:space="0" w:color="auto"/>
          </w:divBdr>
        </w:div>
      </w:divsChild>
    </w:div>
    <w:div w:id="1261180302">
      <w:bodyDiv w:val="1"/>
      <w:marLeft w:val="0"/>
      <w:marRight w:val="0"/>
      <w:marTop w:val="0"/>
      <w:marBottom w:val="0"/>
      <w:divBdr>
        <w:top w:val="none" w:sz="0" w:space="0" w:color="auto"/>
        <w:left w:val="none" w:sz="0" w:space="0" w:color="auto"/>
        <w:bottom w:val="none" w:sz="0" w:space="0" w:color="auto"/>
        <w:right w:val="none" w:sz="0" w:space="0" w:color="auto"/>
      </w:divBdr>
      <w:divsChild>
        <w:div w:id="1216238434">
          <w:marLeft w:val="0"/>
          <w:marRight w:val="0"/>
          <w:marTop w:val="0"/>
          <w:marBottom w:val="0"/>
          <w:divBdr>
            <w:top w:val="none" w:sz="0" w:space="0" w:color="auto"/>
            <w:left w:val="none" w:sz="0" w:space="0" w:color="auto"/>
            <w:bottom w:val="none" w:sz="0" w:space="0" w:color="auto"/>
            <w:right w:val="none" w:sz="0" w:space="0" w:color="auto"/>
          </w:divBdr>
        </w:div>
        <w:div w:id="105127202">
          <w:marLeft w:val="0"/>
          <w:marRight w:val="0"/>
          <w:marTop w:val="0"/>
          <w:marBottom w:val="0"/>
          <w:divBdr>
            <w:top w:val="none" w:sz="0" w:space="0" w:color="auto"/>
            <w:left w:val="none" w:sz="0" w:space="0" w:color="auto"/>
            <w:bottom w:val="none" w:sz="0" w:space="0" w:color="auto"/>
            <w:right w:val="none" w:sz="0" w:space="0" w:color="auto"/>
          </w:divBdr>
        </w:div>
        <w:div w:id="655492691">
          <w:marLeft w:val="0"/>
          <w:marRight w:val="0"/>
          <w:marTop w:val="0"/>
          <w:marBottom w:val="0"/>
          <w:divBdr>
            <w:top w:val="none" w:sz="0" w:space="0" w:color="auto"/>
            <w:left w:val="none" w:sz="0" w:space="0" w:color="auto"/>
            <w:bottom w:val="none" w:sz="0" w:space="0" w:color="auto"/>
            <w:right w:val="none" w:sz="0" w:space="0" w:color="auto"/>
          </w:divBdr>
        </w:div>
        <w:div w:id="898786671">
          <w:marLeft w:val="0"/>
          <w:marRight w:val="0"/>
          <w:marTop w:val="0"/>
          <w:marBottom w:val="0"/>
          <w:divBdr>
            <w:top w:val="none" w:sz="0" w:space="0" w:color="auto"/>
            <w:left w:val="none" w:sz="0" w:space="0" w:color="auto"/>
            <w:bottom w:val="none" w:sz="0" w:space="0" w:color="auto"/>
            <w:right w:val="none" w:sz="0" w:space="0" w:color="auto"/>
          </w:divBdr>
        </w:div>
        <w:div w:id="1834639088">
          <w:marLeft w:val="0"/>
          <w:marRight w:val="0"/>
          <w:marTop w:val="0"/>
          <w:marBottom w:val="0"/>
          <w:divBdr>
            <w:top w:val="none" w:sz="0" w:space="0" w:color="auto"/>
            <w:left w:val="none" w:sz="0" w:space="0" w:color="auto"/>
            <w:bottom w:val="none" w:sz="0" w:space="0" w:color="auto"/>
            <w:right w:val="none" w:sz="0" w:space="0" w:color="auto"/>
          </w:divBdr>
        </w:div>
        <w:div w:id="196627667">
          <w:marLeft w:val="0"/>
          <w:marRight w:val="0"/>
          <w:marTop w:val="0"/>
          <w:marBottom w:val="0"/>
          <w:divBdr>
            <w:top w:val="none" w:sz="0" w:space="0" w:color="auto"/>
            <w:left w:val="none" w:sz="0" w:space="0" w:color="auto"/>
            <w:bottom w:val="none" w:sz="0" w:space="0" w:color="auto"/>
            <w:right w:val="none" w:sz="0" w:space="0" w:color="auto"/>
          </w:divBdr>
          <w:divsChild>
            <w:div w:id="1262300599">
              <w:marLeft w:val="0"/>
              <w:marRight w:val="0"/>
              <w:marTop w:val="0"/>
              <w:marBottom w:val="0"/>
              <w:divBdr>
                <w:top w:val="none" w:sz="0" w:space="0" w:color="auto"/>
                <w:left w:val="none" w:sz="0" w:space="0" w:color="auto"/>
                <w:bottom w:val="none" w:sz="0" w:space="0" w:color="auto"/>
                <w:right w:val="none" w:sz="0" w:space="0" w:color="auto"/>
              </w:divBdr>
            </w:div>
            <w:div w:id="1448548123">
              <w:marLeft w:val="0"/>
              <w:marRight w:val="0"/>
              <w:marTop w:val="0"/>
              <w:marBottom w:val="0"/>
              <w:divBdr>
                <w:top w:val="none" w:sz="0" w:space="0" w:color="auto"/>
                <w:left w:val="none" w:sz="0" w:space="0" w:color="auto"/>
                <w:bottom w:val="none" w:sz="0" w:space="0" w:color="auto"/>
                <w:right w:val="none" w:sz="0" w:space="0" w:color="auto"/>
              </w:divBdr>
            </w:div>
            <w:div w:id="1937247112">
              <w:marLeft w:val="0"/>
              <w:marRight w:val="0"/>
              <w:marTop w:val="0"/>
              <w:marBottom w:val="0"/>
              <w:divBdr>
                <w:top w:val="none" w:sz="0" w:space="0" w:color="auto"/>
                <w:left w:val="none" w:sz="0" w:space="0" w:color="auto"/>
                <w:bottom w:val="none" w:sz="0" w:space="0" w:color="auto"/>
                <w:right w:val="none" w:sz="0" w:space="0" w:color="auto"/>
              </w:divBdr>
            </w:div>
            <w:div w:id="1501776672">
              <w:marLeft w:val="0"/>
              <w:marRight w:val="0"/>
              <w:marTop w:val="0"/>
              <w:marBottom w:val="0"/>
              <w:divBdr>
                <w:top w:val="none" w:sz="0" w:space="0" w:color="auto"/>
                <w:left w:val="none" w:sz="0" w:space="0" w:color="auto"/>
                <w:bottom w:val="none" w:sz="0" w:space="0" w:color="auto"/>
                <w:right w:val="none" w:sz="0" w:space="0" w:color="auto"/>
              </w:divBdr>
            </w:div>
            <w:div w:id="906114548">
              <w:marLeft w:val="0"/>
              <w:marRight w:val="0"/>
              <w:marTop w:val="0"/>
              <w:marBottom w:val="0"/>
              <w:divBdr>
                <w:top w:val="none" w:sz="0" w:space="0" w:color="auto"/>
                <w:left w:val="none" w:sz="0" w:space="0" w:color="auto"/>
                <w:bottom w:val="none" w:sz="0" w:space="0" w:color="auto"/>
                <w:right w:val="none" w:sz="0" w:space="0" w:color="auto"/>
              </w:divBdr>
            </w:div>
            <w:div w:id="20223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41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454">
          <w:marLeft w:val="0"/>
          <w:marRight w:val="0"/>
          <w:marTop w:val="0"/>
          <w:marBottom w:val="0"/>
          <w:divBdr>
            <w:top w:val="none" w:sz="0" w:space="0" w:color="auto"/>
            <w:left w:val="none" w:sz="0" w:space="0" w:color="auto"/>
            <w:bottom w:val="none" w:sz="0" w:space="0" w:color="auto"/>
            <w:right w:val="none" w:sz="0" w:space="0" w:color="auto"/>
          </w:divBdr>
        </w:div>
        <w:div w:id="1865710986">
          <w:marLeft w:val="0"/>
          <w:marRight w:val="0"/>
          <w:marTop w:val="0"/>
          <w:marBottom w:val="0"/>
          <w:divBdr>
            <w:top w:val="none" w:sz="0" w:space="0" w:color="auto"/>
            <w:left w:val="none" w:sz="0" w:space="0" w:color="auto"/>
            <w:bottom w:val="none" w:sz="0" w:space="0" w:color="auto"/>
            <w:right w:val="none" w:sz="0" w:space="0" w:color="auto"/>
          </w:divBdr>
        </w:div>
        <w:div w:id="1451315318">
          <w:marLeft w:val="0"/>
          <w:marRight w:val="0"/>
          <w:marTop w:val="0"/>
          <w:marBottom w:val="0"/>
          <w:divBdr>
            <w:top w:val="none" w:sz="0" w:space="0" w:color="auto"/>
            <w:left w:val="none" w:sz="0" w:space="0" w:color="auto"/>
            <w:bottom w:val="none" w:sz="0" w:space="0" w:color="auto"/>
            <w:right w:val="none" w:sz="0" w:space="0" w:color="auto"/>
          </w:divBdr>
        </w:div>
        <w:div w:id="1350521647">
          <w:marLeft w:val="0"/>
          <w:marRight w:val="0"/>
          <w:marTop w:val="0"/>
          <w:marBottom w:val="0"/>
          <w:divBdr>
            <w:top w:val="none" w:sz="0" w:space="0" w:color="auto"/>
            <w:left w:val="none" w:sz="0" w:space="0" w:color="auto"/>
            <w:bottom w:val="none" w:sz="0" w:space="0" w:color="auto"/>
            <w:right w:val="none" w:sz="0" w:space="0" w:color="auto"/>
          </w:divBdr>
        </w:div>
        <w:div w:id="1550653435">
          <w:marLeft w:val="0"/>
          <w:marRight w:val="0"/>
          <w:marTop w:val="0"/>
          <w:marBottom w:val="0"/>
          <w:divBdr>
            <w:top w:val="none" w:sz="0" w:space="0" w:color="auto"/>
            <w:left w:val="none" w:sz="0" w:space="0" w:color="auto"/>
            <w:bottom w:val="none" w:sz="0" w:space="0" w:color="auto"/>
            <w:right w:val="none" w:sz="0" w:space="0" w:color="auto"/>
          </w:divBdr>
        </w:div>
        <w:div w:id="383717329">
          <w:marLeft w:val="0"/>
          <w:marRight w:val="0"/>
          <w:marTop w:val="0"/>
          <w:marBottom w:val="0"/>
          <w:divBdr>
            <w:top w:val="none" w:sz="0" w:space="0" w:color="auto"/>
            <w:left w:val="none" w:sz="0" w:space="0" w:color="auto"/>
            <w:bottom w:val="none" w:sz="0" w:space="0" w:color="auto"/>
            <w:right w:val="none" w:sz="0" w:space="0" w:color="auto"/>
          </w:divBdr>
        </w:div>
        <w:div w:id="1486240418">
          <w:marLeft w:val="0"/>
          <w:marRight w:val="0"/>
          <w:marTop w:val="0"/>
          <w:marBottom w:val="0"/>
          <w:divBdr>
            <w:top w:val="none" w:sz="0" w:space="0" w:color="auto"/>
            <w:left w:val="none" w:sz="0" w:space="0" w:color="auto"/>
            <w:bottom w:val="none" w:sz="0" w:space="0" w:color="auto"/>
            <w:right w:val="none" w:sz="0" w:space="0" w:color="auto"/>
          </w:divBdr>
        </w:div>
        <w:div w:id="1649944504">
          <w:marLeft w:val="0"/>
          <w:marRight w:val="0"/>
          <w:marTop w:val="0"/>
          <w:marBottom w:val="0"/>
          <w:divBdr>
            <w:top w:val="none" w:sz="0" w:space="0" w:color="auto"/>
            <w:left w:val="none" w:sz="0" w:space="0" w:color="auto"/>
            <w:bottom w:val="none" w:sz="0" w:space="0" w:color="auto"/>
            <w:right w:val="none" w:sz="0" w:space="0" w:color="auto"/>
          </w:divBdr>
        </w:div>
        <w:div w:id="1546677265">
          <w:marLeft w:val="0"/>
          <w:marRight w:val="0"/>
          <w:marTop w:val="0"/>
          <w:marBottom w:val="0"/>
          <w:divBdr>
            <w:top w:val="none" w:sz="0" w:space="0" w:color="auto"/>
            <w:left w:val="none" w:sz="0" w:space="0" w:color="auto"/>
            <w:bottom w:val="none" w:sz="0" w:space="0" w:color="auto"/>
            <w:right w:val="none" w:sz="0" w:space="0" w:color="auto"/>
          </w:divBdr>
        </w:div>
        <w:div w:id="1763334043">
          <w:marLeft w:val="0"/>
          <w:marRight w:val="0"/>
          <w:marTop w:val="0"/>
          <w:marBottom w:val="0"/>
          <w:divBdr>
            <w:top w:val="none" w:sz="0" w:space="0" w:color="auto"/>
            <w:left w:val="none" w:sz="0" w:space="0" w:color="auto"/>
            <w:bottom w:val="none" w:sz="0" w:space="0" w:color="auto"/>
            <w:right w:val="none" w:sz="0" w:space="0" w:color="auto"/>
          </w:divBdr>
        </w:div>
        <w:div w:id="1940992266">
          <w:marLeft w:val="0"/>
          <w:marRight w:val="0"/>
          <w:marTop w:val="0"/>
          <w:marBottom w:val="0"/>
          <w:divBdr>
            <w:top w:val="none" w:sz="0" w:space="0" w:color="auto"/>
            <w:left w:val="none" w:sz="0" w:space="0" w:color="auto"/>
            <w:bottom w:val="none" w:sz="0" w:space="0" w:color="auto"/>
            <w:right w:val="none" w:sz="0" w:space="0" w:color="auto"/>
          </w:divBdr>
        </w:div>
        <w:div w:id="1864050742">
          <w:marLeft w:val="0"/>
          <w:marRight w:val="0"/>
          <w:marTop w:val="0"/>
          <w:marBottom w:val="0"/>
          <w:divBdr>
            <w:top w:val="none" w:sz="0" w:space="0" w:color="auto"/>
            <w:left w:val="none" w:sz="0" w:space="0" w:color="auto"/>
            <w:bottom w:val="none" w:sz="0" w:space="0" w:color="auto"/>
            <w:right w:val="none" w:sz="0" w:space="0" w:color="auto"/>
          </w:divBdr>
        </w:div>
        <w:div w:id="911156182">
          <w:marLeft w:val="0"/>
          <w:marRight w:val="0"/>
          <w:marTop w:val="0"/>
          <w:marBottom w:val="0"/>
          <w:divBdr>
            <w:top w:val="none" w:sz="0" w:space="0" w:color="auto"/>
            <w:left w:val="none" w:sz="0" w:space="0" w:color="auto"/>
            <w:bottom w:val="none" w:sz="0" w:space="0" w:color="auto"/>
            <w:right w:val="none" w:sz="0" w:space="0" w:color="auto"/>
          </w:divBdr>
        </w:div>
        <w:div w:id="1300955721">
          <w:marLeft w:val="0"/>
          <w:marRight w:val="0"/>
          <w:marTop w:val="0"/>
          <w:marBottom w:val="0"/>
          <w:divBdr>
            <w:top w:val="none" w:sz="0" w:space="0" w:color="auto"/>
            <w:left w:val="none" w:sz="0" w:space="0" w:color="auto"/>
            <w:bottom w:val="none" w:sz="0" w:space="0" w:color="auto"/>
            <w:right w:val="none" w:sz="0" w:space="0" w:color="auto"/>
          </w:divBdr>
        </w:div>
        <w:div w:id="1150558524">
          <w:marLeft w:val="0"/>
          <w:marRight w:val="0"/>
          <w:marTop w:val="0"/>
          <w:marBottom w:val="0"/>
          <w:divBdr>
            <w:top w:val="none" w:sz="0" w:space="0" w:color="auto"/>
            <w:left w:val="none" w:sz="0" w:space="0" w:color="auto"/>
            <w:bottom w:val="none" w:sz="0" w:space="0" w:color="auto"/>
            <w:right w:val="none" w:sz="0" w:space="0" w:color="auto"/>
          </w:divBdr>
        </w:div>
        <w:div w:id="2113167213">
          <w:marLeft w:val="0"/>
          <w:marRight w:val="0"/>
          <w:marTop w:val="0"/>
          <w:marBottom w:val="0"/>
          <w:divBdr>
            <w:top w:val="none" w:sz="0" w:space="0" w:color="auto"/>
            <w:left w:val="none" w:sz="0" w:space="0" w:color="auto"/>
            <w:bottom w:val="none" w:sz="0" w:space="0" w:color="auto"/>
            <w:right w:val="none" w:sz="0" w:space="0" w:color="auto"/>
          </w:divBdr>
        </w:div>
        <w:div w:id="139540324">
          <w:marLeft w:val="0"/>
          <w:marRight w:val="0"/>
          <w:marTop w:val="0"/>
          <w:marBottom w:val="0"/>
          <w:divBdr>
            <w:top w:val="none" w:sz="0" w:space="0" w:color="auto"/>
            <w:left w:val="none" w:sz="0" w:space="0" w:color="auto"/>
            <w:bottom w:val="none" w:sz="0" w:space="0" w:color="auto"/>
            <w:right w:val="none" w:sz="0" w:space="0" w:color="auto"/>
          </w:divBdr>
        </w:div>
        <w:div w:id="57824484">
          <w:marLeft w:val="0"/>
          <w:marRight w:val="0"/>
          <w:marTop w:val="0"/>
          <w:marBottom w:val="0"/>
          <w:divBdr>
            <w:top w:val="none" w:sz="0" w:space="0" w:color="auto"/>
            <w:left w:val="none" w:sz="0" w:space="0" w:color="auto"/>
            <w:bottom w:val="none" w:sz="0" w:space="0" w:color="auto"/>
            <w:right w:val="none" w:sz="0" w:space="0" w:color="auto"/>
          </w:divBdr>
        </w:div>
      </w:divsChild>
    </w:div>
    <w:div w:id="1407607720">
      <w:bodyDiv w:val="1"/>
      <w:marLeft w:val="0"/>
      <w:marRight w:val="0"/>
      <w:marTop w:val="0"/>
      <w:marBottom w:val="0"/>
      <w:divBdr>
        <w:top w:val="none" w:sz="0" w:space="0" w:color="auto"/>
        <w:left w:val="none" w:sz="0" w:space="0" w:color="auto"/>
        <w:bottom w:val="none" w:sz="0" w:space="0" w:color="auto"/>
        <w:right w:val="none" w:sz="0" w:space="0" w:color="auto"/>
      </w:divBdr>
      <w:divsChild>
        <w:div w:id="1833522113">
          <w:marLeft w:val="0"/>
          <w:marRight w:val="0"/>
          <w:marTop w:val="0"/>
          <w:marBottom w:val="0"/>
          <w:divBdr>
            <w:top w:val="none" w:sz="0" w:space="0" w:color="auto"/>
            <w:left w:val="none" w:sz="0" w:space="0" w:color="auto"/>
            <w:bottom w:val="none" w:sz="0" w:space="0" w:color="auto"/>
            <w:right w:val="none" w:sz="0" w:space="0" w:color="auto"/>
          </w:divBdr>
        </w:div>
      </w:divsChild>
    </w:div>
    <w:div w:id="1410540884">
      <w:bodyDiv w:val="1"/>
      <w:marLeft w:val="0"/>
      <w:marRight w:val="0"/>
      <w:marTop w:val="0"/>
      <w:marBottom w:val="0"/>
      <w:divBdr>
        <w:top w:val="none" w:sz="0" w:space="0" w:color="auto"/>
        <w:left w:val="none" w:sz="0" w:space="0" w:color="auto"/>
        <w:bottom w:val="none" w:sz="0" w:space="0" w:color="auto"/>
        <w:right w:val="none" w:sz="0" w:space="0" w:color="auto"/>
      </w:divBdr>
      <w:divsChild>
        <w:div w:id="1378435493">
          <w:marLeft w:val="0"/>
          <w:marRight w:val="0"/>
          <w:marTop w:val="0"/>
          <w:marBottom w:val="0"/>
          <w:divBdr>
            <w:top w:val="none" w:sz="0" w:space="0" w:color="auto"/>
            <w:left w:val="none" w:sz="0" w:space="0" w:color="auto"/>
            <w:bottom w:val="none" w:sz="0" w:space="0" w:color="auto"/>
            <w:right w:val="none" w:sz="0" w:space="0" w:color="auto"/>
          </w:divBdr>
        </w:div>
        <w:div w:id="1963337970">
          <w:marLeft w:val="0"/>
          <w:marRight w:val="0"/>
          <w:marTop w:val="0"/>
          <w:marBottom w:val="0"/>
          <w:divBdr>
            <w:top w:val="none" w:sz="0" w:space="0" w:color="auto"/>
            <w:left w:val="none" w:sz="0" w:space="0" w:color="auto"/>
            <w:bottom w:val="none" w:sz="0" w:space="0" w:color="auto"/>
            <w:right w:val="none" w:sz="0" w:space="0" w:color="auto"/>
          </w:divBdr>
        </w:div>
        <w:div w:id="1485273879">
          <w:marLeft w:val="0"/>
          <w:marRight w:val="0"/>
          <w:marTop w:val="0"/>
          <w:marBottom w:val="0"/>
          <w:divBdr>
            <w:top w:val="none" w:sz="0" w:space="0" w:color="auto"/>
            <w:left w:val="none" w:sz="0" w:space="0" w:color="auto"/>
            <w:bottom w:val="none" w:sz="0" w:space="0" w:color="auto"/>
            <w:right w:val="none" w:sz="0" w:space="0" w:color="auto"/>
          </w:divBdr>
        </w:div>
      </w:divsChild>
    </w:div>
    <w:div w:id="1582713055">
      <w:bodyDiv w:val="1"/>
      <w:marLeft w:val="0"/>
      <w:marRight w:val="0"/>
      <w:marTop w:val="0"/>
      <w:marBottom w:val="0"/>
      <w:divBdr>
        <w:top w:val="none" w:sz="0" w:space="0" w:color="auto"/>
        <w:left w:val="none" w:sz="0" w:space="0" w:color="auto"/>
        <w:bottom w:val="none" w:sz="0" w:space="0" w:color="auto"/>
        <w:right w:val="none" w:sz="0" w:space="0" w:color="auto"/>
      </w:divBdr>
      <w:divsChild>
        <w:div w:id="33411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LEE MANOR ASSOCIATION</vt:lpstr>
    </vt:vector>
  </TitlesOfParts>
  <Company>Hewlett-Packard Company</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MANOR ASSOCIATION</dc:title>
  <dc:subject/>
  <dc:creator>Juliette</dc:creator>
  <cp:keywords>INTERNAL;</cp:keywords>
  <dc:description/>
  <cp:lastModifiedBy>Bob Walczak</cp:lastModifiedBy>
  <cp:revision>2</cp:revision>
  <dcterms:created xsi:type="dcterms:W3CDTF">2022-03-16T17:11:00Z</dcterms:created>
  <dcterms:modified xsi:type="dcterms:W3CDTF">2022-03-16T17:11:00Z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FOXClassification">
    <vt:lpwstr>INTERNAL</vt:lpwstr>
  </property>
</Properties>
</file>