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6A20" w14:textId="77777777" w:rsidR="00841950" w:rsidRPr="00D16795" w:rsidRDefault="00841950" w:rsidP="0062567F">
      <w:pPr>
        <w:jc w:val="center"/>
        <w:rPr>
          <w:rFonts w:asciiTheme="minorHAnsi" w:hAnsiTheme="minorHAnsi" w:cstheme="minorHAnsi"/>
          <w:b/>
          <w:bCs/>
          <w:sz w:val="24"/>
          <w:szCs w:val="24"/>
        </w:rPr>
      </w:pPr>
      <w:r w:rsidRPr="00D16795">
        <w:rPr>
          <w:rFonts w:asciiTheme="minorHAnsi" w:hAnsiTheme="minorHAnsi" w:cstheme="minorHAnsi"/>
          <w:b/>
          <w:bCs/>
          <w:sz w:val="24"/>
          <w:szCs w:val="24"/>
        </w:rPr>
        <w:t>LEE MANOR ASSOCIATION</w:t>
      </w:r>
    </w:p>
    <w:p w14:paraId="5ACB6A21" w14:textId="77777777" w:rsidR="00841950" w:rsidRPr="00D16795" w:rsidRDefault="00841950" w:rsidP="0062567F">
      <w:pPr>
        <w:jc w:val="center"/>
        <w:rPr>
          <w:rFonts w:asciiTheme="minorHAnsi" w:hAnsiTheme="minorHAnsi" w:cstheme="minorHAnsi"/>
          <w:b/>
          <w:bCs/>
          <w:sz w:val="24"/>
          <w:szCs w:val="24"/>
        </w:rPr>
      </w:pPr>
      <w:r w:rsidRPr="00D16795">
        <w:rPr>
          <w:rFonts w:asciiTheme="minorHAnsi" w:hAnsiTheme="minorHAnsi" w:cstheme="minorHAnsi"/>
          <w:b/>
          <w:bCs/>
          <w:sz w:val="24"/>
          <w:szCs w:val="24"/>
        </w:rPr>
        <w:t>BOARD OF DIRECTORS</w:t>
      </w:r>
    </w:p>
    <w:p w14:paraId="5ACB6A23" w14:textId="285D0F7E" w:rsidR="00841950" w:rsidRPr="00D16795" w:rsidRDefault="002E0796" w:rsidP="0062567F">
      <w:pPr>
        <w:jc w:val="center"/>
        <w:rPr>
          <w:rFonts w:asciiTheme="minorHAnsi" w:hAnsiTheme="minorHAnsi" w:cstheme="minorHAnsi"/>
          <w:b/>
          <w:bCs/>
          <w:sz w:val="24"/>
          <w:szCs w:val="24"/>
        </w:rPr>
      </w:pPr>
      <w:r>
        <w:rPr>
          <w:rFonts w:asciiTheme="minorHAnsi" w:hAnsiTheme="minorHAnsi" w:cstheme="minorHAnsi"/>
          <w:b/>
          <w:bCs/>
          <w:sz w:val="24"/>
          <w:szCs w:val="24"/>
        </w:rPr>
        <w:t>JULY 17</w:t>
      </w:r>
      <w:r w:rsidR="00841950" w:rsidRPr="00D16795">
        <w:rPr>
          <w:rFonts w:asciiTheme="minorHAnsi" w:hAnsiTheme="minorHAnsi" w:cstheme="minorHAnsi"/>
          <w:b/>
          <w:bCs/>
          <w:sz w:val="24"/>
          <w:szCs w:val="24"/>
        </w:rPr>
        <w:t>, 2021 MEETING</w:t>
      </w:r>
      <w:r w:rsidR="00B008A6" w:rsidRPr="00D16795">
        <w:rPr>
          <w:rFonts w:asciiTheme="minorHAnsi" w:hAnsiTheme="minorHAnsi" w:cstheme="minorHAnsi"/>
          <w:b/>
          <w:bCs/>
          <w:sz w:val="24"/>
          <w:szCs w:val="24"/>
        </w:rPr>
        <w:t xml:space="preserve"> </w:t>
      </w:r>
      <w:r w:rsidR="00841950" w:rsidRPr="00D16795">
        <w:rPr>
          <w:rFonts w:asciiTheme="minorHAnsi" w:hAnsiTheme="minorHAnsi" w:cstheme="minorHAnsi"/>
          <w:b/>
          <w:bCs/>
          <w:sz w:val="24"/>
          <w:szCs w:val="24"/>
        </w:rPr>
        <w:t>MINUTES</w:t>
      </w:r>
    </w:p>
    <w:p w14:paraId="4EA91ADC" w14:textId="77777777" w:rsidR="0059128E" w:rsidRDefault="0059128E" w:rsidP="00B008A6">
      <w:pPr>
        <w:spacing w:after="0" w:line="240" w:lineRule="auto"/>
        <w:rPr>
          <w:rFonts w:asciiTheme="minorHAnsi" w:hAnsiTheme="minorHAnsi" w:cstheme="minorHAnsi"/>
          <w:sz w:val="24"/>
          <w:szCs w:val="24"/>
        </w:rPr>
      </w:pPr>
    </w:p>
    <w:p w14:paraId="5ACB6A25" w14:textId="0B581EFA" w:rsidR="00841950" w:rsidRPr="00D16795" w:rsidRDefault="00180B30" w:rsidP="00B008A6">
      <w:pPr>
        <w:spacing w:after="0" w:line="240" w:lineRule="auto"/>
        <w:rPr>
          <w:rFonts w:asciiTheme="minorHAnsi" w:hAnsiTheme="minorHAnsi" w:cstheme="minorHAnsi"/>
          <w:sz w:val="24"/>
          <w:szCs w:val="24"/>
        </w:rPr>
      </w:pPr>
      <w:r w:rsidRPr="00D16795">
        <w:rPr>
          <w:rFonts w:asciiTheme="minorHAnsi" w:hAnsiTheme="minorHAnsi" w:cstheme="minorHAnsi"/>
          <w:sz w:val="24"/>
          <w:szCs w:val="24"/>
        </w:rPr>
        <w:t>Fumex backyard</w:t>
      </w:r>
      <w:r w:rsidR="002E0796">
        <w:rPr>
          <w:rFonts w:asciiTheme="minorHAnsi" w:hAnsiTheme="minorHAnsi" w:cstheme="minorHAnsi"/>
          <w:sz w:val="24"/>
          <w:szCs w:val="24"/>
        </w:rPr>
        <w:t>, 9am to 10am</w:t>
      </w:r>
    </w:p>
    <w:p w14:paraId="5ACB6A26" w14:textId="6269BCF5" w:rsidR="00841950" w:rsidRPr="00D16795" w:rsidRDefault="00841950" w:rsidP="00B008A6">
      <w:pPr>
        <w:spacing w:after="0" w:line="240" w:lineRule="auto"/>
        <w:rPr>
          <w:rFonts w:asciiTheme="minorHAnsi" w:hAnsiTheme="minorHAnsi" w:cstheme="minorHAnsi"/>
          <w:sz w:val="24"/>
          <w:szCs w:val="24"/>
        </w:rPr>
      </w:pPr>
      <w:r w:rsidRPr="00D16795">
        <w:rPr>
          <w:rFonts w:asciiTheme="minorHAnsi" w:hAnsiTheme="minorHAnsi" w:cstheme="minorHAnsi"/>
          <w:sz w:val="24"/>
          <w:szCs w:val="24"/>
        </w:rPr>
        <w:t xml:space="preserve">Members attending:  Skroly, </w:t>
      </w:r>
      <w:r w:rsidR="00180B30" w:rsidRPr="00D16795">
        <w:rPr>
          <w:rFonts w:asciiTheme="minorHAnsi" w:hAnsiTheme="minorHAnsi" w:cstheme="minorHAnsi"/>
          <w:sz w:val="24"/>
          <w:szCs w:val="24"/>
        </w:rPr>
        <w:t xml:space="preserve">Weshler, </w:t>
      </w:r>
      <w:r w:rsidRPr="00D16795">
        <w:rPr>
          <w:rFonts w:asciiTheme="minorHAnsi" w:hAnsiTheme="minorHAnsi" w:cstheme="minorHAnsi"/>
          <w:sz w:val="24"/>
          <w:szCs w:val="24"/>
        </w:rPr>
        <w:t xml:space="preserve">Fleming, Fumex, </w:t>
      </w:r>
      <w:r w:rsidR="006803BA" w:rsidRPr="00D16795">
        <w:rPr>
          <w:rFonts w:asciiTheme="minorHAnsi" w:hAnsiTheme="minorHAnsi" w:cstheme="minorHAnsi"/>
          <w:sz w:val="24"/>
          <w:szCs w:val="24"/>
        </w:rPr>
        <w:t>Burk</w:t>
      </w:r>
      <w:r w:rsidR="00B35346" w:rsidRPr="00D16795">
        <w:rPr>
          <w:rFonts w:asciiTheme="minorHAnsi" w:hAnsiTheme="minorHAnsi" w:cstheme="minorHAnsi"/>
          <w:sz w:val="24"/>
          <w:szCs w:val="24"/>
        </w:rPr>
        <w:t>, Viscomi, Walczak</w:t>
      </w:r>
    </w:p>
    <w:p w14:paraId="5ACB6A28" w14:textId="760F177A" w:rsidR="00841950" w:rsidRDefault="00841950" w:rsidP="00B008A6">
      <w:pPr>
        <w:spacing w:after="0" w:line="240" w:lineRule="auto"/>
        <w:rPr>
          <w:rFonts w:asciiTheme="minorHAnsi" w:hAnsiTheme="minorHAnsi" w:cstheme="minorHAnsi"/>
          <w:sz w:val="24"/>
          <w:szCs w:val="24"/>
        </w:rPr>
      </w:pPr>
      <w:r w:rsidRPr="00D16795">
        <w:rPr>
          <w:rFonts w:asciiTheme="minorHAnsi" w:hAnsiTheme="minorHAnsi" w:cstheme="minorHAnsi"/>
          <w:sz w:val="24"/>
          <w:szCs w:val="24"/>
        </w:rPr>
        <w:t xml:space="preserve">Absent: </w:t>
      </w:r>
      <w:r w:rsidR="002E0796">
        <w:rPr>
          <w:rFonts w:asciiTheme="minorHAnsi" w:hAnsiTheme="minorHAnsi" w:cstheme="minorHAnsi"/>
          <w:sz w:val="24"/>
          <w:szCs w:val="24"/>
        </w:rPr>
        <w:t>Peterson (proxy to Fumex), Smith</w:t>
      </w:r>
    </w:p>
    <w:p w14:paraId="3C04AB64" w14:textId="3001E860" w:rsidR="000B1C15" w:rsidRPr="00D16795" w:rsidRDefault="000B1C15" w:rsidP="00B008A6">
      <w:pPr>
        <w:spacing w:after="0" w:line="240" w:lineRule="auto"/>
        <w:rPr>
          <w:rFonts w:asciiTheme="minorHAnsi" w:hAnsiTheme="minorHAnsi" w:cstheme="minorHAnsi"/>
          <w:sz w:val="24"/>
          <w:szCs w:val="24"/>
        </w:rPr>
      </w:pPr>
      <w:r>
        <w:rPr>
          <w:rFonts w:asciiTheme="minorHAnsi" w:hAnsiTheme="minorHAnsi" w:cstheme="minorHAnsi"/>
          <w:sz w:val="24"/>
          <w:szCs w:val="24"/>
        </w:rPr>
        <w:t>Homeowners in attendance: Pem McNerney, Kathy Reilly</w:t>
      </w:r>
    </w:p>
    <w:p w14:paraId="76F97F8F" w14:textId="76B93889" w:rsidR="00742EBD" w:rsidRDefault="00742EBD" w:rsidP="00B008A6">
      <w:pPr>
        <w:spacing w:after="0" w:line="240" w:lineRule="auto"/>
        <w:rPr>
          <w:rFonts w:asciiTheme="minorHAnsi" w:hAnsiTheme="minorHAnsi" w:cstheme="minorHAnsi"/>
          <w:sz w:val="24"/>
          <w:szCs w:val="24"/>
        </w:rPr>
      </w:pPr>
    </w:p>
    <w:p w14:paraId="5C173911" w14:textId="208321A0" w:rsidR="006B22C8" w:rsidRPr="002E0796" w:rsidRDefault="002E0796" w:rsidP="002E0796">
      <w:pPr>
        <w:pStyle w:val="ListParagraph"/>
        <w:numPr>
          <w:ilvl w:val="0"/>
          <w:numId w:val="26"/>
        </w:numPr>
        <w:rPr>
          <w:rFonts w:asciiTheme="minorHAnsi" w:hAnsiTheme="minorHAnsi" w:cstheme="minorHAnsi"/>
          <w:u w:val="single"/>
        </w:rPr>
      </w:pPr>
      <w:r w:rsidRPr="002E0796">
        <w:rPr>
          <w:rFonts w:asciiTheme="minorHAnsi" w:hAnsiTheme="minorHAnsi" w:cstheme="minorHAnsi"/>
          <w:u w:val="single"/>
        </w:rPr>
        <w:t>Treasurer’s Report</w:t>
      </w:r>
    </w:p>
    <w:p w14:paraId="0F3FE00E" w14:textId="1A0EE997" w:rsidR="002E0796" w:rsidRDefault="002E0796" w:rsidP="002E0796">
      <w:pPr>
        <w:pStyle w:val="ListParagraph"/>
        <w:numPr>
          <w:ilvl w:val="0"/>
          <w:numId w:val="27"/>
        </w:numPr>
        <w:rPr>
          <w:rFonts w:asciiTheme="minorHAnsi" w:hAnsiTheme="minorHAnsi" w:cstheme="minorHAnsi"/>
        </w:rPr>
      </w:pPr>
      <w:r>
        <w:rPr>
          <w:rFonts w:asciiTheme="minorHAnsi" w:hAnsiTheme="minorHAnsi" w:cstheme="minorHAnsi"/>
        </w:rPr>
        <w:t>$57,200 currently in road savings</w:t>
      </w:r>
    </w:p>
    <w:p w14:paraId="49240339" w14:textId="7C6C10E5" w:rsidR="002E0796" w:rsidRDefault="002E0796" w:rsidP="002E0796">
      <w:pPr>
        <w:pStyle w:val="ListParagraph"/>
        <w:numPr>
          <w:ilvl w:val="0"/>
          <w:numId w:val="27"/>
        </w:numPr>
        <w:rPr>
          <w:rFonts w:asciiTheme="minorHAnsi" w:hAnsiTheme="minorHAnsi" w:cstheme="minorHAnsi"/>
        </w:rPr>
      </w:pPr>
      <w:r>
        <w:rPr>
          <w:rFonts w:asciiTheme="minorHAnsi" w:hAnsiTheme="minorHAnsi" w:cstheme="minorHAnsi"/>
        </w:rPr>
        <w:t>No significant expenses so far (fiscal year begins July 1)</w:t>
      </w:r>
    </w:p>
    <w:p w14:paraId="58D1291C" w14:textId="6B8D030E" w:rsidR="002E0796" w:rsidRDefault="002E0796" w:rsidP="002E0796">
      <w:pPr>
        <w:pStyle w:val="ListParagraph"/>
        <w:numPr>
          <w:ilvl w:val="0"/>
          <w:numId w:val="27"/>
        </w:numPr>
        <w:rPr>
          <w:rFonts w:asciiTheme="minorHAnsi" w:hAnsiTheme="minorHAnsi" w:cstheme="minorHAnsi"/>
        </w:rPr>
      </w:pPr>
      <w:r>
        <w:rPr>
          <w:rFonts w:asciiTheme="minorHAnsi" w:hAnsiTheme="minorHAnsi" w:cstheme="minorHAnsi"/>
        </w:rPr>
        <w:t>37.5 homes have paid their dues so far. Deadline is 7/31. Viscomi to send out a reminder later this month.</w:t>
      </w:r>
    </w:p>
    <w:p w14:paraId="1BBB2ABF" w14:textId="7663A232" w:rsidR="002E0796" w:rsidRDefault="002E0796" w:rsidP="002E0796">
      <w:pPr>
        <w:pStyle w:val="ListParagraph"/>
        <w:ind w:left="1080"/>
        <w:rPr>
          <w:rFonts w:asciiTheme="minorHAnsi" w:hAnsiTheme="minorHAnsi" w:cstheme="minorHAnsi"/>
        </w:rPr>
      </w:pPr>
    </w:p>
    <w:p w14:paraId="67525CEF" w14:textId="237BB022" w:rsidR="002E0796" w:rsidRPr="000B1C15" w:rsidRDefault="002E0796" w:rsidP="002E0796">
      <w:pPr>
        <w:pStyle w:val="ListParagraph"/>
        <w:numPr>
          <w:ilvl w:val="0"/>
          <w:numId w:val="26"/>
        </w:numPr>
        <w:rPr>
          <w:rFonts w:asciiTheme="minorHAnsi" w:hAnsiTheme="minorHAnsi" w:cstheme="minorHAnsi"/>
          <w:u w:val="single"/>
        </w:rPr>
      </w:pPr>
      <w:r w:rsidRPr="000B1C15">
        <w:rPr>
          <w:rFonts w:asciiTheme="minorHAnsi" w:hAnsiTheme="minorHAnsi" w:cstheme="minorHAnsi"/>
          <w:u w:val="single"/>
        </w:rPr>
        <w:t>President’s Report</w:t>
      </w:r>
    </w:p>
    <w:p w14:paraId="5B20C305" w14:textId="2007D7BA" w:rsidR="002E0796" w:rsidRDefault="002E0796" w:rsidP="002E0796">
      <w:pPr>
        <w:pStyle w:val="ListParagraph"/>
        <w:numPr>
          <w:ilvl w:val="0"/>
          <w:numId w:val="28"/>
        </w:numPr>
        <w:rPr>
          <w:rFonts w:asciiTheme="minorHAnsi" w:hAnsiTheme="minorHAnsi" w:cstheme="minorHAnsi"/>
        </w:rPr>
      </w:pPr>
      <w:r>
        <w:rPr>
          <w:rFonts w:asciiTheme="minorHAnsi" w:hAnsiTheme="minorHAnsi" w:cstheme="minorHAnsi"/>
        </w:rPr>
        <w:t>Board meetings should last no longer than one hour</w:t>
      </w:r>
    </w:p>
    <w:p w14:paraId="67EBD023" w14:textId="6505537B" w:rsidR="002E0796" w:rsidRDefault="002E0796" w:rsidP="002E0796">
      <w:pPr>
        <w:pStyle w:val="ListParagraph"/>
        <w:numPr>
          <w:ilvl w:val="0"/>
          <w:numId w:val="28"/>
        </w:numPr>
        <w:rPr>
          <w:rFonts w:asciiTheme="minorHAnsi" w:hAnsiTheme="minorHAnsi" w:cstheme="minorHAnsi"/>
        </w:rPr>
      </w:pPr>
      <w:r>
        <w:rPr>
          <w:rFonts w:asciiTheme="minorHAnsi" w:hAnsiTheme="minorHAnsi" w:cstheme="minorHAnsi"/>
        </w:rPr>
        <w:t>The pump on Toffee was used after the recent tropical storm. Fleming was able to coordinate pump set up. One homeowner from Toffee should be in charge of operating the pump when needed.</w:t>
      </w:r>
    </w:p>
    <w:p w14:paraId="7CDA11FD" w14:textId="5C1E69EA" w:rsidR="002E0796" w:rsidRDefault="002E0796" w:rsidP="002E0796">
      <w:pPr>
        <w:pStyle w:val="ListParagraph"/>
        <w:numPr>
          <w:ilvl w:val="0"/>
          <w:numId w:val="28"/>
        </w:numPr>
        <w:rPr>
          <w:rFonts w:asciiTheme="minorHAnsi" w:hAnsiTheme="minorHAnsi" w:cstheme="minorHAnsi"/>
        </w:rPr>
      </w:pPr>
      <w:r>
        <w:rPr>
          <w:rFonts w:asciiTheme="minorHAnsi" w:hAnsiTheme="minorHAnsi" w:cstheme="minorHAnsi"/>
        </w:rPr>
        <w:t>Charter update: Fleming notes that certain</w:t>
      </w:r>
      <w:r w:rsidR="000B1C15">
        <w:rPr>
          <w:rFonts w:asciiTheme="minorHAnsi" w:hAnsiTheme="minorHAnsi" w:cstheme="minorHAnsi"/>
        </w:rPr>
        <w:t xml:space="preserve"> parts of the Charter are antiquated and/or irrelevant to LMA. Fumex points out that the last Charter revision in 2013 was a long and complicated process. Should only be revised if absolutely necessary.</w:t>
      </w:r>
    </w:p>
    <w:p w14:paraId="15D21DF9" w14:textId="52E55FC6" w:rsidR="000B1C15" w:rsidRDefault="000B1C15" w:rsidP="002E0796">
      <w:pPr>
        <w:pStyle w:val="ListParagraph"/>
        <w:numPr>
          <w:ilvl w:val="0"/>
          <w:numId w:val="28"/>
        </w:numPr>
        <w:rPr>
          <w:rFonts w:asciiTheme="minorHAnsi" w:hAnsiTheme="minorHAnsi" w:cstheme="minorHAnsi"/>
        </w:rPr>
      </w:pPr>
      <w:r>
        <w:rPr>
          <w:rFonts w:asciiTheme="minorHAnsi" w:hAnsiTheme="minorHAnsi" w:cstheme="minorHAnsi"/>
        </w:rPr>
        <w:t xml:space="preserve">Road patching and repairs. Consensus to have the work done after Labor Day. Fleming to notify Atwater. </w:t>
      </w:r>
    </w:p>
    <w:p w14:paraId="4498120F" w14:textId="28724D51" w:rsidR="000B1C15" w:rsidRPr="002E0796" w:rsidRDefault="000B1C15" w:rsidP="002E0796">
      <w:pPr>
        <w:pStyle w:val="ListParagraph"/>
        <w:numPr>
          <w:ilvl w:val="0"/>
          <w:numId w:val="28"/>
        </w:numPr>
        <w:rPr>
          <w:rFonts w:asciiTheme="minorHAnsi" w:hAnsiTheme="minorHAnsi" w:cstheme="minorHAnsi"/>
        </w:rPr>
      </w:pPr>
      <w:r>
        <w:rPr>
          <w:rFonts w:asciiTheme="minorHAnsi" w:hAnsiTheme="minorHAnsi" w:cstheme="minorHAnsi"/>
        </w:rPr>
        <w:t xml:space="preserve">Road committee formation. Tony Guerrera and Tom Peterson have expressed an interest in joining the committee. </w:t>
      </w:r>
    </w:p>
    <w:p w14:paraId="6DEA5F86" w14:textId="535F8DFE" w:rsidR="000B1C15" w:rsidRDefault="000B1C15" w:rsidP="0062567F">
      <w:pPr>
        <w:spacing w:after="120"/>
        <w:rPr>
          <w:rFonts w:asciiTheme="minorHAnsi" w:hAnsiTheme="minorHAnsi" w:cstheme="minorHAnsi"/>
          <w:b/>
          <w:bCs/>
          <w:sz w:val="24"/>
          <w:szCs w:val="24"/>
        </w:rPr>
      </w:pPr>
    </w:p>
    <w:p w14:paraId="13D71BEC" w14:textId="58649F16" w:rsidR="000B1C15" w:rsidRPr="000B1C15" w:rsidRDefault="000B1C15" w:rsidP="000B1C15">
      <w:pPr>
        <w:pStyle w:val="ListParagraph"/>
        <w:numPr>
          <w:ilvl w:val="0"/>
          <w:numId w:val="26"/>
        </w:numPr>
        <w:spacing w:after="120"/>
        <w:rPr>
          <w:rFonts w:asciiTheme="minorHAnsi" w:hAnsiTheme="minorHAnsi" w:cstheme="minorHAnsi"/>
          <w:u w:val="single"/>
        </w:rPr>
      </w:pPr>
      <w:r w:rsidRPr="000B1C15">
        <w:rPr>
          <w:rFonts w:asciiTheme="minorHAnsi" w:hAnsiTheme="minorHAnsi" w:cstheme="minorHAnsi"/>
          <w:u w:val="single"/>
        </w:rPr>
        <w:t>Secretary’s Report</w:t>
      </w:r>
    </w:p>
    <w:p w14:paraId="2737E550" w14:textId="1B835483" w:rsidR="000B1C15" w:rsidRPr="000B1C15" w:rsidRDefault="000B1C15" w:rsidP="000B1C15">
      <w:pPr>
        <w:pStyle w:val="ListParagraph"/>
        <w:numPr>
          <w:ilvl w:val="0"/>
          <w:numId w:val="29"/>
        </w:numPr>
        <w:spacing w:after="120"/>
        <w:rPr>
          <w:rFonts w:asciiTheme="minorHAnsi" w:hAnsiTheme="minorHAnsi" w:cstheme="minorHAnsi"/>
        </w:rPr>
      </w:pPr>
      <w:r w:rsidRPr="000B1C15">
        <w:rPr>
          <w:rFonts w:asciiTheme="minorHAnsi" w:hAnsiTheme="minorHAnsi" w:cstheme="minorHAnsi"/>
        </w:rPr>
        <w:t>Dates of 2021 board meetings will be posted to the website</w:t>
      </w:r>
    </w:p>
    <w:p w14:paraId="184DF910" w14:textId="5109F962" w:rsidR="000B1C15" w:rsidRPr="000B1C15" w:rsidRDefault="000B1C15" w:rsidP="000B1C15">
      <w:pPr>
        <w:pStyle w:val="ListParagraph"/>
        <w:numPr>
          <w:ilvl w:val="0"/>
          <w:numId w:val="29"/>
        </w:numPr>
        <w:spacing w:after="120"/>
        <w:rPr>
          <w:rFonts w:asciiTheme="minorHAnsi" w:hAnsiTheme="minorHAnsi" w:cstheme="minorHAnsi"/>
        </w:rPr>
      </w:pPr>
      <w:r w:rsidRPr="000B1C15">
        <w:rPr>
          <w:rFonts w:asciiTheme="minorHAnsi" w:hAnsiTheme="minorHAnsi" w:cstheme="minorHAnsi"/>
        </w:rPr>
        <w:t>Detail of expenses in the past 5 years to be posted on the website</w:t>
      </w:r>
    </w:p>
    <w:p w14:paraId="06B100B1" w14:textId="77777777" w:rsidR="000B1C15" w:rsidRPr="0059128E" w:rsidRDefault="000B1C15" w:rsidP="000B1C15">
      <w:pPr>
        <w:pStyle w:val="ListParagraph"/>
        <w:spacing w:after="120"/>
        <w:ind w:left="1080"/>
        <w:rPr>
          <w:rFonts w:asciiTheme="minorHAnsi" w:hAnsiTheme="minorHAnsi" w:cstheme="minorHAnsi"/>
        </w:rPr>
      </w:pPr>
    </w:p>
    <w:p w14:paraId="5B59A01D" w14:textId="28FFDF75" w:rsidR="000B1C15" w:rsidRPr="0059128E" w:rsidRDefault="0059128E" w:rsidP="0059128E">
      <w:pPr>
        <w:pStyle w:val="ListParagraph"/>
        <w:numPr>
          <w:ilvl w:val="0"/>
          <w:numId w:val="26"/>
        </w:numPr>
        <w:spacing w:after="120"/>
        <w:rPr>
          <w:rFonts w:asciiTheme="minorHAnsi" w:hAnsiTheme="minorHAnsi" w:cstheme="minorHAnsi"/>
          <w:u w:val="single"/>
        </w:rPr>
      </w:pPr>
      <w:r w:rsidRPr="0059128E">
        <w:rPr>
          <w:rFonts w:asciiTheme="minorHAnsi" w:hAnsiTheme="minorHAnsi" w:cstheme="minorHAnsi"/>
          <w:u w:val="single"/>
        </w:rPr>
        <w:t>Neighborhood Enhancement Committee</w:t>
      </w:r>
    </w:p>
    <w:p w14:paraId="48F1AA22" w14:textId="77777777" w:rsidR="0059128E" w:rsidRPr="0059128E" w:rsidRDefault="0059128E" w:rsidP="0059128E">
      <w:pPr>
        <w:pStyle w:val="ListParagraph"/>
        <w:numPr>
          <w:ilvl w:val="0"/>
          <w:numId w:val="30"/>
        </w:numPr>
        <w:spacing w:after="120"/>
        <w:rPr>
          <w:rFonts w:asciiTheme="minorHAnsi" w:hAnsiTheme="minorHAnsi" w:cstheme="minorHAnsi"/>
        </w:rPr>
      </w:pPr>
      <w:r w:rsidRPr="0059128E">
        <w:rPr>
          <w:rFonts w:asciiTheme="minorHAnsi" w:hAnsiTheme="minorHAnsi" w:cstheme="minorHAnsi"/>
        </w:rPr>
        <w:t>LMA posts have been placed at the entrance of LMA on Lee Way and Taylor Ave. The board thanks Andy Skroly for spearheading this project. Thank you to Garry Leonard for contributing the design of the posts, and to Fred More for donating a portion of the funds.</w:t>
      </w:r>
    </w:p>
    <w:p w14:paraId="53D18C4A" w14:textId="34FB9299" w:rsidR="0059128E" w:rsidRPr="0059128E" w:rsidRDefault="0059128E" w:rsidP="0059128E">
      <w:pPr>
        <w:pStyle w:val="ListParagraph"/>
        <w:numPr>
          <w:ilvl w:val="0"/>
          <w:numId w:val="30"/>
        </w:numPr>
        <w:spacing w:after="120"/>
        <w:rPr>
          <w:rFonts w:asciiTheme="minorHAnsi" w:hAnsiTheme="minorHAnsi" w:cstheme="minorHAnsi"/>
        </w:rPr>
      </w:pPr>
      <w:r w:rsidRPr="0059128E">
        <w:rPr>
          <w:rFonts w:asciiTheme="minorHAnsi" w:hAnsiTheme="minorHAnsi" w:cstheme="minorHAnsi"/>
        </w:rPr>
        <w:t xml:space="preserve">The committee will explore fundraising ideas </w:t>
      </w:r>
    </w:p>
    <w:p w14:paraId="3233D4A5" w14:textId="6002A1C5" w:rsidR="0059128E" w:rsidRPr="0059128E" w:rsidRDefault="0059128E" w:rsidP="0059128E">
      <w:pPr>
        <w:pStyle w:val="ListParagraph"/>
        <w:numPr>
          <w:ilvl w:val="0"/>
          <w:numId w:val="30"/>
        </w:numPr>
        <w:spacing w:after="120"/>
        <w:rPr>
          <w:rFonts w:asciiTheme="minorHAnsi" w:hAnsiTheme="minorHAnsi" w:cstheme="minorHAnsi"/>
        </w:rPr>
      </w:pPr>
      <w:r w:rsidRPr="0059128E">
        <w:rPr>
          <w:rFonts w:asciiTheme="minorHAnsi" w:hAnsiTheme="minorHAnsi" w:cstheme="minorHAnsi"/>
        </w:rPr>
        <w:t>Streetscape designer will be consulted in the Fall</w:t>
      </w:r>
    </w:p>
    <w:p w14:paraId="6004E4A5" w14:textId="20BF6478" w:rsidR="0059128E" w:rsidRDefault="00625849" w:rsidP="0059128E">
      <w:pPr>
        <w:pStyle w:val="ListParagraph"/>
        <w:numPr>
          <w:ilvl w:val="0"/>
          <w:numId w:val="30"/>
        </w:numPr>
        <w:spacing w:after="120"/>
        <w:rPr>
          <w:rFonts w:asciiTheme="minorHAnsi" w:hAnsiTheme="minorHAnsi" w:cstheme="minorHAnsi"/>
        </w:rPr>
      </w:pPr>
      <w:r>
        <w:rPr>
          <w:rFonts w:asciiTheme="minorHAnsi" w:hAnsiTheme="minorHAnsi" w:cstheme="minorHAnsi"/>
        </w:rPr>
        <w:t>Salatto property has sold. Talk about reconstruction work to be done on the seawall. Possible impact of construction vehicles on road traffic and neighborhood.</w:t>
      </w:r>
    </w:p>
    <w:p w14:paraId="697E266F" w14:textId="38588F8C" w:rsidR="00625849" w:rsidRPr="00625849" w:rsidRDefault="00625849" w:rsidP="00625849">
      <w:pPr>
        <w:pStyle w:val="ListParagraph"/>
        <w:numPr>
          <w:ilvl w:val="0"/>
          <w:numId w:val="26"/>
        </w:numPr>
        <w:spacing w:after="120"/>
        <w:rPr>
          <w:rFonts w:asciiTheme="minorHAnsi" w:hAnsiTheme="minorHAnsi" w:cstheme="minorHAnsi"/>
          <w:u w:val="single"/>
        </w:rPr>
      </w:pPr>
      <w:r w:rsidRPr="00625849">
        <w:rPr>
          <w:rFonts w:asciiTheme="minorHAnsi" w:hAnsiTheme="minorHAnsi" w:cstheme="minorHAnsi"/>
          <w:u w:val="single"/>
        </w:rPr>
        <w:lastRenderedPageBreak/>
        <w:t>Beach Committee</w:t>
      </w:r>
    </w:p>
    <w:p w14:paraId="77F4EF43" w14:textId="4B885A1D"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Beach and plantings look great. Last herbicide application was June 28.</w:t>
      </w:r>
    </w:p>
    <w:p w14:paraId="48F5E92B" w14:textId="33E0DFD9"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A few plants could be added in the Fall</w:t>
      </w:r>
    </w:p>
    <w:p w14:paraId="66B98BFE" w14:textId="5D5648AA"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Committee to meet in August.</w:t>
      </w:r>
    </w:p>
    <w:p w14:paraId="522E7D9E" w14:textId="69ACA368"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Beach cleaning is satisfactory.</w:t>
      </w:r>
    </w:p>
    <w:p w14:paraId="1F05BCBA" w14:textId="1EE663D3"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Walczak: boat rack is almost full (2 slots left)</w:t>
      </w:r>
    </w:p>
    <w:p w14:paraId="0790606F" w14:textId="563A8A6B"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Fence with Beauclair is in disrepair. Suggestion to replace with snow fence to preserve sand buildup.</w:t>
      </w:r>
    </w:p>
    <w:p w14:paraId="1EDD2156" w14:textId="198CF27B" w:rsidR="00625849" w:rsidRDefault="00625849" w:rsidP="00625849">
      <w:pPr>
        <w:pStyle w:val="ListParagraph"/>
        <w:numPr>
          <w:ilvl w:val="0"/>
          <w:numId w:val="31"/>
        </w:numPr>
        <w:spacing w:after="120"/>
        <w:rPr>
          <w:rFonts w:asciiTheme="minorHAnsi" w:hAnsiTheme="minorHAnsi" w:cstheme="minorHAnsi"/>
        </w:rPr>
      </w:pPr>
      <w:r>
        <w:rPr>
          <w:rFonts w:asciiTheme="minorHAnsi" w:hAnsiTheme="minorHAnsi" w:cstheme="minorHAnsi"/>
        </w:rPr>
        <w:t>Suggestion to implement a no smoking rule on the beach.</w:t>
      </w:r>
    </w:p>
    <w:p w14:paraId="4F3F227D" w14:textId="66541625" w:rsidR="00625849" w:rsidRDefault="00625849" w:rsidP="00625849">
      <w:pPr>
        <w:spacing w:after="120"/>
        <w:ind w:left="360"/>
        <w:rPr>
          <w:rFonts w:asciiTheme="minorHAnsi" w:hAnsiTheme="minorHAnsi" w:cstheme="minorHAnsi"/>
        </w:rPr>
      </w:pPr>
    </w:p>
    <w:p w14:paraId="42E288BF" w14:textId="40D6D68F" w:rsidR="00625849" w:rsidRPr="004C1BE2" w:rsidRDefault="00625849" w:rsidP="00625849">
      <w:pPr>
        <w:pStyle w:val="ListParagraph"/>
        <w:numPr>
          <w:ilvl w:val="0"/>
          <w:numId w:val="26"/>
        </w:numPr>
        <w:spacing w:after="120"/>
        <w:rPr>
          <w:rFonts w:asciiTheme="minorHAnsi" w:hAnsiTheme="minorHAnsi" w:cstheme="minorHAnsi"/>
          <w:u w:val="single"/>
        </w:rPr>
      </w:pPr>
      <w:r w:rsidRPr="004C1BE2">
        <w:rPr>
          <w:rFonts w:asciiTheme="minorHAnsi" w:hAnsiTheme="minorHAnsi" w:cstheme="minorHAnsi"/>
          <w:u w:val="single"/>
        </w:rPr>
        <w:t xml:space="preserve">Tree trimming </w:t>
      </w:r>
    </w:p>
    <w:p w14:paraId="0CF1FBAD" w14:textId="400C5F1C" w:rsidR="00625849" w:rsidRDefault="00625849" w:rsidP="00625849">
      <w:pPr>
        <w:pStyle w:val="ListParagraph"/>
        <w:numPr>
          <w:ilvl w:val="0"/>
          <w:numId w:val="32"/>
        </w:numPr>
        <w:spacing w:after="120"/>
        <w:rPr>
          <w:rFonts w:asciiTheme="minorHAnsi" w:hAnsiTheme="minorHAnsi" w:cstheme="minorHAnsi"/>
        </w:rPr>
      </w:pPr>
      <w:r>
        <w:rPr>
          <w:rFonts w:asciiTheme="minorHAnsi" w:hAnsiTheme="minorHAnsi" w:cstheme="minorHAnsi"/>
        </w:rPr>
        <w:t xml:space="preserve">Peterson to follow up with Eversource to schedule trimming of branches </w:t>
      </w:r>
      <w:r w:rsidR="004C1BE2">
        <w:rPr>
          <w:rFonts w:asciiTheme="minorHAnsi" w:hAnsiTheme="minorHAnsi" w:cstheme="minorHAnsi"/>
        </w:rPr>
        <w:t>near wire.</w:t>
      </w:r>
    </w:p>
    <w:p w14:paraId="35A98F9C" w14:textId="0BDB5D12" w:rsidR="004C1BE2" w:rsidRDefault="004C1BE2" w:rsidP="00625849">
      <w:pPr>
        <w:pStyle w:val="ListParagraph"/>
        <w:numPr>
          <w:ilvl w:val="0"/>
          <w:numId w:val="32"/>
        </w:numPr>
        <w:spacing w:after="120"/>
        <w:rPr>
          <w:rFonts w:asciiTheme="minorHAnsi" w:hAnsiTheme="minorHAnsi" w:cstheme="minorHAnsi"/>
        </w:rPr>
      </w:pPr>
      <w:r>
        <w:rPr>
          <w:rFonts w:asciiTheme="minorHAnsi" w:hAnsiTheme="minorHAnsi" w:cstheme="minorHAnsi"/>
        </w:rPr>
        <w:t>Fumex will get quotes for tree trimming throughout LMA</w:t>
      </w:r>
    </w:p>
    <w:p w14:paraId="1F98A7A4" w14:textId="217967E8" w:rsidR="004C1BE2" w:rsidRDefault="004C1BE2" w:rsidP="004C1BE2">
      <w:pPr>
        <w:spacing w:after="120"/>
        <w:ind w:left="720"/>
        <w:rPr>
          <w:rFonts w:asciiTheme="minorHAnsi" w:hAnsiTheme="minorHAnsi" w:cstheme="minorHAnsi"/>
        </w:rPr>
      </w:pPr>
    </w:p>
    <w:p w14:paraId="4993E47B" w14:textId="49B11B2C" w:rsidR="004C1BE2" w:rsidRDefault="004C1BE2" w:rsidP="004C1BE2">
      <w:pPr>
        <w:spacing w:after="120"/>
        <w:ind w:left="720"/>
        <w:rPr>
          <w:rFonts w:asciiTheme="minorHAnsi" w:hAnsiTheme="minorHAnsi" w:cstheme="minorHAnsi"/>
        </w:rPr>
      </w:pPr>
    </w:p>
    <w:p w14:paraId="2A6C54AE" w14:textId="143E0C26" w:rsidR="004C1BE2" w:rsidRDefault="004C1BE2" w:rsidP="004C1BE2">
      <w:pPr>
        <w:spacing w:after="120"/>
        <w:ind w:left="720"/>
        <w:rPr>
          <w:rFonts w:asciiTheme="minorHAnsi" w:hAnsiTheme="minorHAnsi" w:cstheme="minorHAnsi"/>
        </w:rPr>
      </w:pPr>
      <w:r>
        <w:rPr>
          <w:rFonts w:asciiTheme="minorHAnsi" w:hAnsiTheme="minorHAnsi" w:cstheme="minorHAnsi"/>
        </w:rPr>
        <w:t>Meet adjourned at 10am</w:t>
      </w:r>
    </w:p>
    <w:p w14:paraId="2B64B90A" w14:textId="736C2020" w:rsidR="004C1BE2" w:rsidRDefault="004C1BE2" w:rsidP="004C1BE2">
      <w:pPr>
        <w:spacing w:after="120"/>
        <w:ind w:left="720"/>
        <w:rPr>
          <w:rFonts w:asciiTheme="minorHAnsi" w:hAnsiTheme="minorHAnsi" w:cstheme="minorHAnsi"/>
        </w:rPr>
      </w:pPr>
      <w:r>
        <w:rPr>
          <w:rFonts w:asciiTheme="minorHAnsi" w:hAnsiTheme="minorHAnsi" w:cstheme="minorHAnsi"/>
        </w:rPr>
        <w:t>No meeting in August</w:t>
      </w:r>
    </w:p>
    <w:p w14:paraId="16195D38" w14:textId="7869E27B" w:rsidR="004C1BE2" w:rsidRPr="004C1BE2" w:rsidRDefault="004C1BE2" w:rsidP="004C1BE2">
      <w:pPr>
        <w:spacing w:after="120"/>
        <w:ind w:left="720"/>
        <w:rPr>
          <w:rFonts w:asciiTheme="minorHAnsi" w:hAnsiTheme="minorHAnsi" w:cstheme="minorHAnsi"/>
          <w:u w:val="single"/>
        </w:rPr>
      </w:pPr>
      <w:r w:rsidRPr="004C1BE2">
        <w:rPr>
          <w:rFonts w:asciiTheme="minorHAnsi" w:hAnsiTheme="minorHAnsi" w:cstheme="minorHAnsi"/>
          <w:u w:val="single"/>
        </w:rPr>
        <w:t>Next meeting 9/25/2021</w:t>
      </w:r>
    </w:p>
    <w:p w14:paraId="36CC027E" w14:textId="77777777" w:rsidR="00625849" w:rsidRPr="00625849" w:rsidRDefault="00625849" w:rsidP="00625849">
      <w:pPr>
        <w:pStyle w:val="ListParagraph"/>
        <w:spacing w:after="120"/>
        <w:ind w:left="1080"/>
        <w:rPr>
          <w:rFonts w:asciiTheme="minorHAnsi" w:hAnsiTheme="minorHAnsi" w:cstheme="minorHAnsi"/>
        </w:rPr>
      </w:pPr>
    </w:p>
    <w:p w14:paraId="5ACB6A4F" w14:textId="15FB16AE" w:rsidR="00841950" w:rsidRPr="00D16795" w:rsidRDefault="00841950" w:rsidP="00BA6EBD">
      <w:pPr>
        <w:spacing w:after="120"/>
        <w:rPr>
          <w:rFonts w:asciiTheme="minorHAnsi" w:hAnsiTheme="minorHAnsi" w:cstheme="minorHAnsi"/>
          <w:b/>
          <w:bCs/>
          <w:sz w:val="24"/>
          <w:szCs w:val="24"/>
        </w:rPr>
      </w:pPr>
    </w:p>
    <w:sectPr w:rsidR="00841950" w:rsidRPr="00D16795" w:rsidSect="009A7A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4045" w14:textId="77777777" w:rsidR="00E42083" w:rsidRDefault="00E42083" w:rsidP="00F906CF">
      <w:pPr>
        <w:spacing w:after="0" w:line="240" w:lineRule="auto"/>
      </w:pPr>
      <w:r>
        <w:separator/>
      </w:r>
    </w:p>
  </w:endnote>
  <w:endnote w:type="continuationSeparator" w:id="0">
    <w:p w14:paraId="29020094" w14:textId="77777777" w:rsidR="00E42083" w:rsidRDefault="00E42083" w:rsidP="00F9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6A54" w14:textId="77777777" w:rsidR="004C7746" w:rsidRDefault="00BA6EBD">
    <w:pPr>
      <w:pStyle w:val="Footer"/>
      <w:jc w:val="center"/>
    </w:pPr>
    <w:r>
      <w:fldChar w:fldCharType="begin"/>
    </w:r>
    <w:r>
      <w:instrText xml:space="preserve"> PAGE   \* MERGEFORMAT </w:instrText>
    </w:r>
    <w:r>
      <w:fldChar w:fldCharType="separate"/>
    </w:r>
    <w:r w:rsidR="004C7746">
      <w:rPr>
        <w:noProof/>
      </w:rPr>
      <w:t>1</w:t>
    </w:r>
    <w:r>
      <w:rPr>
        <w:noProof/>
      </w:rPr>
      <w:fldChar w:fldCharType="end"/>
    </w:r>
  </w:p>
  <w:p w14:paraId="5ACB6A55" w14:textId="77777777" w:rsidR="00841950" w:rsidRDefault="0084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79F3D" w14:textId="77777777" w:rsidR="00E42083" w:rsidRDefault="00E42083" w:rsidP="00F906CF">
      <w:pPr>
        <w:spacing w:after="0" w:line="240" w:lineRule="auto"/>
      </w:pPr>
      <w:r>
        <w:separator/>
      </w:r>
    </w:p>
  </w:footnote>
  <w:footnote w:type="continuationSeparator" w:id="0">
    <w:p w14:paraId="33793FCE" w14:textId="77777777" w:rsidR="00E42083" w:rsidRDefault="00E42083" w:rsidP="00F9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35A"/>
    <w:multiLevelType w:val="hybridMultilevel"/>
    <w:tmpl w:val="97841E9E"/>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F11FF"/>
    <w:multiLevelType w:val="hybridMultilevel"/>
    <w:tmpl w:val="114CF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9499A"/>
    <w:multiLevelType w:val="hybridMultilevel"/>
    <w:tmpl w:val="DE46E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D58D1"/>
    <w:multiLevelType w:val="hybridMultilevel"/>
    <w:tmpl w:val="33268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D7982"/>
    <w:multiLevelType w:val="hybridMultilevel"/>
    <w:tmpl w:val="964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8A2"/>
    <w:multiLevelType w:val="hybridMultilevel"/>
    <w:tmpl w:val="51406D7E"/>
    <w:lvl w:ilvl="0" w:tplc="2FE6026C">
      <w:start w:val="3"/>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56E36"/>
    <w:multiLevelType w:val="hybridMultilevel"/>
    <w:tmpl w:val="C2B2C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2A434F"/>
    <w:multiLevelType w:val="hybridMultilevel"/>
    <w:tmpl w:val="CEBC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B65C9"/>
    <w:multiLevelType w:val="hybridMultilevel"/>
    <w:tmpl w:val="79DE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4D637B"/>
    <w:multiLevelType w:val="hybridMultilevel"/>
    <w:tmpl w:val="65B2BA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7F4B10"/>
    <w:multiLevelType w:val="hybridMultilevel"/>
    <w:tmpl w:val="F3CA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F54CE"/>
    <w:multiLevelType w:val="multilevel"/>
    <w:tmpl w:val="6F5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9E35E0"/>
    <w:multiLevelType w:val="hybridMultilevel"/>
    <w:tmpl w:val="2FA0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1F1E40"/>
    <w:multiLevelType w:val="hybridMultilevel"/>
    <w:tmpl w:val="447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249E0"/>
    <w:multiLevelType w:val="hybridMultilevel"/>
    <w:tmpl w:val="B07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C717B"/>
    <w:multiLevelType w:val="hybridMultilevel"/>
    <w:tmpl w:val="A8647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021364"/>
    <w:multiLevelType w:val="hybridMultilevel"/>
    <w:tmpl w:val="0AF48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AC5FFF"/>
    <w:multiLevelType w:val="hybridMultilevel"/>
    <w:tmpl w:val="406E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21C61"/>
    <w:multiLevelType w:val="hybridMultilevel"/>
    <w:tmpl w:val="C980ED36"/>
    <w:lvl w:ilvl="0" w:tplc="E0A4B336">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D0B0F"/>
    <w:multiLevelType w:val="hybridMultilevel"/>
    <w:tmpl w:val="0AF6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03318"/>
    <w:multiLevelType w:val="hybridMultilevel"/>
    <w:tmpl w:val="BB2409CC"/>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344983"/>
    <w:multiLevelType w:val="hybridMultilevel"/>
    <w:tmpl w:val="C64CDD9E"/>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75A3BBD"/>
    <w:multiLevelType w:val="hybridMultilevel"/>
    <w:tmpl w:val="F33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CF81381"/>
    <w:multiLevelType w:val="multilevel"/>
    <w:tmpl w:val="C8A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27"/>
  </w:num>
  <w:num w:numId="4">
    <w:abstractNumId w:val="12"/>
  </w:num>
  <w:num w:numId="5">
    <w:abstractNumId w:val="6"/>
  </w:num>
  <w:num w:numId="6">
    <w:abstractNumId w:val="8"/>
  </w:num>
  <w:num w:numId="7">
    <w:abstractNumId w:val="25"/>
  </w:num>
  <w:num w:numId="8">
    <w:abstractNumId w:val="11"/>
  </w:num>
  <w:num w:numId="9">
    <w:abstractNumId w:val="17"/>
  </w:num>
  <w:num w:numId="10">
    <w:abstractNumId w:val="13"/>
  </w:num>
  <w:num w:numId="11">
    <w:abstractNumId w:val="30"/>
  </w:num>
  <w:num w:numId="12">
    <w:abstractNumId w:val="10"/>
  </w:num>
  <w:num w:numId="13">
    <w:abstractNumId w:val="5"/>
  </w:num>
  <w:num w:numId="14">
    <w:abstractNumId w:val="24"/>
  </w:num>
  <w:num w:numId="15">
    <w:abstractNumId w:val="0"/>
  </w:num>
  <w:num w:numId="16">
    <w:abstractNumId w:val="31"/>
  </w:num>
  <w:num w:numId="17">
    <w:abstractNumId w:val="16"/>
  </w:num>
  <w:num w:numId="18">
    <w:abstractNumId w:val="28"/>
  </w:num>
  <w:num w:numId="19">
    <w:abstractNumId w:val="3"/>
  </w:num>
  <w:num w:numId="20">
    <w:abstractNumId w:val="29"/>
  </w:num>
  <w:num w:numId="21">
    <w:abstractNumId w:val="7"/>
  </w:num>
  <w:num w:numId="22">
    <w:abstractNumId w:val="15"/>
  </w:num>
  <w:num w:numId="23">
    <w:abstractNumId w:val="20"/>
  </w:num>
  <w:num w:numId="24">
    <w:abstractNumId w:val="19"/>
  </w:num>
  <w:num w:numId="25">
    <w:abstractNumId w:val="4"/>
  </w:num>
  <w:num w:numId="26">
    <w:abstractNumId w:val="23"/>
  </w:num>
  <w:num w:numId="27">
    <w:abstractNumId w:val="18"/>
  </w:num>
  <w:num w:numId="28">
    <w:abstractNumId w:val="21"/>
  </w:num>
  <w:num w:numId="29">
    <w:abstractNumId w:val="1"/>
  </w:num>
  <w:num w:numId="30">
    <w:abstractNumId w:val="2"/>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7F"/>
    <w:rsid w:val="00027800"/>
    <w:rsid w:val="00035F5C"/>
    <w:rsid w:val="00041F3F"/>
    <w:rsid w:val="00046A5F"/>
    <w:rsid w:val="00057AE1"/>
    <w:rsid w:val="00066C1E"/>
    <w:rsid w:val="00073003"/>
    <w:rsid w:val="0008091C"/>
    <w:rsid w:val="00096A33"/>
    <w:rsid w:val="0009788D"/>
    <w:rsid w:val="000B1C15"/>
    <w:rsid w:val="000D2F11"/>
    <w:rsid w:val="000E0A8F"/>
    <w:rsid w:val="00115179"/>
    <w:rsid w:val="00123E72"/>
    <w:rsid w:val="0015534B"/>
    <w:rsid w:val="0017761C"/>
    <w:rsid w:val="00180B30"/>
    <w:rsid w:val="001A1B3F"/>
    <w:rsid w:val="001E7CA6"/>
    <w:rsid w:val="0028024A"/>
    <w:rsid w:val="002A76D4"/>
    <w:rsid w:val="002B5FB3"/>
    <w:rsid w:val="002E0796"/>
    <w:rsid w:val="00341706"/>
    <w:rsid w:val="00362F94"/>
    <w:rsid w:val="003E2D64"/>
    <w:rsid w:val="004145C4"/>
    <w:rsid w:val="00445ED2"/>
    <w:rsid w:val="0045299E"/>
    <w:rsid w:val="00482727"/>
    <w:rsid w:val="0048425F"/>
    <w:rsid w:val="004C1BE2"/>
    <w:rsid w:val="004C7746"/>
    <w:rsid w:val="004E520D"/>
    <w:rsid w:val="004E5C83"/>
    <w:rsid w:val="00511D15"/>
    <w:rsid w:val="00531ADA"/>
    <w:rsid w:val="00585327"/>
    <w:rsid w:val="0059128E"/>
    <w:rsid w:val="00597631"/>
    <w:rsid w:val="005E15C6"/>
    <w:rsid w:val="00621C19"/>
    <w:rsid w:val="0062567F"/>
    <w:rsid w:val="00625849"/>
    <w:rsid w:val="00655F91"/>
    <w:rsid w:val="00677005"/>
    <w:rsid w:val="006802C1"/>
    <w:rsid w:val="006803BA"/>
    <w:rsid w:val="006B1C52"/>
    <w:rsid w:val="006B22C8"/>
    <w:rsid w:val="006B6118"/>
    <w:rsid w:val="006F5725"/>
    <w:rsid w:val="00734035"/>
    <w:rsid w:val="00742EBD"/>
    <w:rsid w:val="00750BC4"/>
    <w:rsid w:val="00760E01"/>
    <w:rsid w:val="00820626"/>
    <w:rsid w:val="00841950"/>
    <w:rsid w:val="00845AEE"/>
    <w:rsid w:val="008E0183"/>
    <w:rsid w:val="008E339A"/>
    <w:rsid w:val="00966377"/>
    <w:rsid w:val="00973415"/>
    <w:rsid w:val="00974591"/>
    <w:rsid w:val="009A7A9A"/>
    <w:rsid w:val="009B440E"/>
    <w:rsid w:val="009F347D"/>
    <w:rsid w:val="00A45879"/>
    <w:rsid w:val="00A50F2E"/>
    <w:rsid w:val="00A73B16"/>
    <w:rsid w:val="00A82340"/>
    <w:rsid w:val="00AA395D"/>
    <w:rsid w:val="00AD1B26"/>
    <w:rsid w:val="00AF3CA4"/>
    <w:rsid w:val="00B008A6"/>
    <w:rsid w:val="00B00C66"/>
    <w:rsid w:val="00B062D2"/>
    <w:rsid w:val="00B27960"/>
    <w:rsid w:val="00B3281C"/>
    <w:rsid w:val="00B35346"/>
    <w:rsid w:val="00B35BCE"/>
    <w:rsid w:val="00B56B8C"/>
    <w:rsid w:val="00B61876"/>
    <w:rsid w:val="00BA6EBD"/>
    <w:rsid w:val="00BD0434"/>
    <w:rsid w:val="00BE0C8D"/>
    <w:rsid w:val="00C06DB6"/>
    <w:rsid w:val="00C36B05"/>
    <w:rsid w:val="00C60585"/>
    <w:rsid w:val="00CC3C7A"/>
    <w:rsid w:val="00D16795"/>
    <w:rsid w:val="00D16927"/>
    <w:rsid w:val="00D27A24"/>
    <w:rsid w:val="00D90C3B"/>
    <w:rsid w:val="00DB7F3F"/>
    <w:rsid w:val="00E26718"/>
    <w:rsid w:val="00E314FE"/>
    <w:rsid w:val="00E42083"/>
    <w:rsid w:val="00E47C3A"/>
    <w:rsid w:val="00E52487"/>
    <w:rsid w:val="00E929E6"/>
    <w:rsid w:val="00EC27E3"/>
    <w:rsid w:val="00ED1989"/>
    <w:rsid w:val="00F76B07"/>
    <w:rsid w:val="00F906CF"/>
    <w:rsid w:val="00FA0096"/>
    <w:rsid w:val="00FD17A6"/>
    <w:rsid w:val="00FD191D"/>
    <w:rsid w:val="00F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B6A20"/>
  <w15:docId w15:val="{F78918B0-0880-4F3A-837C-75A4F906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567F"/>
    <w:pPr>
      <w:spacing w:after="0" w:line="240" w:lineRule="auto"/>
      <w:ind w:left="720"/>
      <w:contextualSpacing/>
    </w:pPr>
    <w:rPr>
      <w:sz w:val="24"/>
      <w:szCs w:val="24"/>
    </w:rPr>
  </w:style>
  <w:style w:type="paragraph" w:styleId="Header">
    <w:name w:val="header"/>
    <w:basedOn w:val="Normal"/>
    <w:link w:val="HeaderChar"/>
    <w:uiPriority w:val="99"/>
    <w:rsid w:val="00F906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06CF"/>
    <w:rPr>
      <w:rFonts w:cs="Times New Roman"/>
    </w:rPr>
  </w:style>
  <w:style w:type="paragraph" w:styleId="Footer">
    <w:name w:val="footer"/>
    <w:basedOn w:val="Normal"/>
    <w:link w:val="FooterChar"/>
    <w:uiPriority w:val="99"/>
    <w:rsid w:val="00F906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06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6017">
      <w:marLeft w:val="0"/>
      <w:marRight w:val="0"/>
      <w:marTop w:val="0"/>
      <w:marBottom w:val="0"/>
      <w:divBdr>
        <w:top w:val="none" w:sz="0" w:space="0" w:color="auto"/>
        <w:left w:val="none" w:sz="0" w:space="0" w:color="auto"/>
        <w:bottom w:val="none" w:sz="0" w:space="0" w:color="auto"/>
        <w:right w:val="none" w:sz="0" w:space="0" w:color="auto"/>
      </w:divBdr>
      <w:divsChild>
        <w:div w:id="279656018">
          <w:marLeft w:val="0"/>
          <w:marRight w:val="0"/>
          <w:marTop w:val="0"/>
          <w:marBottom w:val="0"/>
          <w:divBdr>
            <w:top w:val="none" w:sz="0" w:space="0" w:color="auto"/>
            <w:left w:val="none" w:sz="0" w:space="0" w:color="auto"/>
            <w:bottom w:val="none" w:sz="0" w:space="0" w:color="auto"/>
            <w:right w:val="none" w:sz="0" w:space="0" w:color="auto"/>
          </w:divBdr>
        </w:div>
        <w:div w:id="279656019">
          <w:marLeft w:val="0"/>
          <w:marRight w:val="0"/>
          <w:marTop w:val="0"/>
          <w:marBottom w:val="0"/>
          <w:divBdr>
            <w:top w:val="none" w:sz="0" w:space="0" w:color="auto"/>
            <w:left w:val="none" w:sz="0" w:space="0" w:color="auto"/>
            <w:bottom w:val="none" w:sz="0" w:space="0" w:color="auto"/>
            <w:right w:val="none" w:sz="0" w:space="0" w:color="auto"/>
          </w:divBdr>
        </w:div>
        <w:div w:id="279656020">
          <w:marLeft w:val="0"/>
          <w:marRight w:val="0"/>
          <w:marTop w:val="0"/>
          <w:marBottom w:val="0"/>
          <w:divBdr>
            <w:top w:val="none" w:sz="0" w:space="0" w:color="auto"/>
            <w:left w:val="none" w:sz="0" w:space="0" w:color="auto"/>
            <w:bottom w:val="none" w:sz="0" w:space="0" w:color="auto"/>
            <w:right w:val="none" w:sz="0" w:space="0" w:color="auto"/>
          </w:divBdr>
        </w:div>
      </w:divsChild>
    </w:div>
    <w:div w:id="318072848">
      <w:bodyDiv w:val="1"/>
      <w:marLeft w:val="0"/>
      <w:marRight w:val="0"/>
      <w:marTop w:val="0"/>
      <w:marBottom w:val="0"/>
      <w:divBdr>
        <w:top w:val="none" w:sz="0" w:space="0" w:color="auto"/>
        <w:left w:val="none" w:sz="0" w:space="0" w:color="auto"/>
        <w:bottom w:val="none" w:sz="0" w:space="0" w:color="auto"/>
        <w:right w:val="none" w:sz="0" w:space="0" w:color="auto"/>
      </w:divBdr>
      <w:divsChild>
        <w:div w:id="1894464134">
          <w:marLeft w:val="0"/>
          <w:marRight w:val="0"/>
          <w:marTop w:val="0"/>
          <w:marBottom w:val="0"/>
          <w:divBdr>
            <w:top w:val="none" w:sz="0" w:space="0" w:color="auto"/>
            <w:left w:val="none" w:sz="0" w:space="0" w:color="auto"/>
            <w:bottom w:val="none" w:sz="0" w:space="0" w:color="auto"/>
            <w:right w:val="none" w:sz="0" w:space="0" w:color="auto"/>
          </w:divBdr>
        </w:div>
        <w:div w:id="792015011">
          <w:marLeft w:val="0"/>
          <w:marRight w:val="0"/>
          <w:marTop w:val="0"/>
          <w:marBottom w:val="0"/>
          <w:divBdr>
            <w:top w:val="none" w:sz="0" w:space="0" w:color="auto"/>
            <w:left w:val="none" w:sz="0" w:space="0" w:color="auto"/>
            <w:bottom w:val="none" w:sz="0" w:space="0" w:color="auto"/>
            <w:right w:val="none" w:sz="0" w:space="0" w:color="auto"/>
          </w:divBdr>
        </w:div>
        <w:div w:id="1858619876">
          <w:marLeft w:val="0"/>
          <w:marRight w:val="0"/>
          <w:marTop w:val="0"/>
          <w:marBottom w:val="0"/>
          <w:divBdr>
            <w:top w:val="none" w:sz="0" w:space="0" w:color="auto"/>
            <w:left w:val="none" w:sz="0" w:space="0" w:color="auto"/>
            <w:bottom w:val="none" w:sz="0" w:space="0" w:color="auto"/>
            <w:right w:val="none" w:sz="0" w:space="0" w:color="auto"/>
          </w:divBdr>
        </w:div>
        <w:div w:id="1540514181">
          <w:marLeft w:val="0"/>
          <w:marRight w:val="0"/>
          <w:marTop w:val="0"/>
          <w:marBottom w:val="0"/>
          <w:divBdr>
            <w:top w:val="none" w:sz="0" w:space="0" w:color="auto"/>
            <w:left w:val="none" w:sz="0" w:space="0" w:color="auto"/>
            <w:bottom w:val="none" w:sz="0" w:space="0" w:color="auto"/>
            <w:right w:val="none" w:sz="0" w:space="0" w:color="auto"/>
          </w:divBdr>
        </w:div>
        <w:div w:id="1585069891">
          <w:marLeft w:val="0"/>
          <w:marRight w:val="0"/>
          <w:marTop w:val="0"/>
          <w:marBottom w:val="0"/>
          <w:divBdr>
            <w:top w:val="none" w:sz="0" w:space="0" w:color="auto"/>
            <w:left w:val="none" w:sz="0" w:space="0" w:color="auto"/>
            <w:bottom w:val="none" w:sz="0" w:space="0" w:color="auto"/>
            <w:right w:val="none" w:sz="0" w:space="0" w:color="auto"/>
          </w:divBdr>
        </w:div>
        <w:div w:id="2027708149">
          <w:marLeft w:val="0"/>
          <w:marRight w:val="0"/>
          <w:marTop w:val="0"/>
          <w:marBottom w:val="0"/>
          <w:divBdr>
            <w:top w:val="none" w:sz="0" w:space="0" w:color="auto"/>
            <w:left w:val="none" w:sz="0" w:space="0" w:color="auto"/>
            <w:bottom w:val="none" w:sz="0" w:space="0" w:color="auto"/>
            <w:right w:val="none" w:sz="0" w:space="0" w:color="auto"/>
          </w:divBdr>
        </w:div>
        <w:div w:id="1905674312">
          <w:marLeft w:val="0"/>
          <w:marRight w:val="0"/>
          <w:marTop w:val="0"/>
          <w:marBottom w:val="0"/>
          <w:divBdr>
            <w:top w:val="none" w:sz="0" w:space="0" w:color="auto"/>
            <w:left w:val="none" w:sz="0" w:space="0" w:color="auto"/>
            <w:bottom w:val="none" w:sz="0" w:space="0" w:color="auto"/>
            <w:right w:val="none" w:sz="0" w:space="0" w:color="auto"/>
          </w:divBdr>
        </w:div>
        <w:div w:id="4867150">
          <w:marLeft w:val="0"/>
          <w:marRight w:val="0"/>
          <w:marTop w:val="0"/>
          <w:marBottom w:val="0"/>
          <w:divBdr>
            <w:top w:val="none" w:sz="0" w:space="0" w:color="auto"/>
            <w:left w:val="none" w:sz="0" w:space="0" w:color="auto"/>
            <w:bottom w:val="none" w:sz="0" w:space="0" w:color="auto"/>
            <w:right w:val="none" w:sz="0" w:space="0" w:color="auto"/>
          </w:divBdr>
        </w:div>
        <w:div w:id="1913735690">
          <w:marLeft w:val="0"/>
          <w:marRight w:val="0"/>
          <w:marTop w:val="0"/>
          <w:marBottom w:val="0"/>
          <w:divBdr>
            <w:top w:val="none" w:sz="0" w:space="0" w:color="auto"/>
            <w:left w:val="none" w:sz="0" w:space="0" w:color="auto"/>
            <w:bottom w:val="none" w:sz="0" w:space="0" w:color="auto"/>
            <w:right w:val="none" w:sz="0" w:space="0" w:color="auto"/>
          </w:divBdr>
        </w:div>
        <w:div w:id="270666878">
          <w:marLeft w:val="0"/>
          <w:marRight w:val="0"/>
          <w:marTop w:val="0"/>
          <w:marBottom w:val="0"/>
          <w:divBdr>
            <w:top w:val="none" w:sz="0" w:space="0" w:color="auto"/>
            <w:left w:val="none" w:sz="0" w:space="0" w:color="auto"/>
            <w:bottom w:val="none" w:sz="0" w:space="0" w:color="auto"/>
            <w:right w:val="none" w:sz="0" w:space="0" w:color="auto"/>
          </w:divBdr>
        </w:div>
        <w:div w:id="1472943932">
          <w:marLeft w:val="0"/>
          <w:marRight w:val="0"/>
          <w:marTop w:val="0"/>
          <w:marBottom w:val="0"/>
          <w:divBdr>
            <w:top w:val="none" w:sz="0" w:space="0" w:color="auto"/>
            <w:left w:val="none" w:sz="0" w:space="0" w:color="auto"/>
            <w:bottom w:val="none" w:sz="0" w:space="0" w:color="auto"/>
            <w:right w:val="none" w:sz="0" w:space="0" w:color="auto"/>
          </w:divBdr>
        </w:div>
        <w:div w:id="948003155">
          <w:marLeft w:val="0"/>
          <w:marRight w:val="0"/>
          <w:marTop w:val="0"/>
          <w:marBottom w:val="0"/>
          <w:divBdr>
            <w:top w:val="none" w:sz="0" w:space="0" w:color="auto"/>
            <w:left w:val="none" w:sz="0" w:space="0" w:color="auto"/>
            <w:bottom w:val="none" w:sz="0" w:space="0" w:color="auto"/>
            <w:right w:val="none" w:sz="0" w:space="0" w:color="auto"/>
          </w:divBdr>
        </w:div>
        <w:div w:id="1264848825">
          <w:marLeft w:val="0"/>
          <w:marRight w:val="0"/>
          <w:marTop w:val="0"/>
          <w:marBottom w:val="0"/>
          <w:divBdr>
            <w:top w:val="none" w:sz="0" w:space="0" w:color="auto"/>
            <w:left w:val="none" w:sz="0" w:space="0" w:color="auto"/>
            <w:bottom w:val="none" w:sz="0" w:space="0" w:color="auto"/>
            <w:right w:val="none" w:sz="0" w:space="0" w:color="auto"/>
          </w:divBdr>
        </w:div>
        <w:div w:id="790586638">
          <w:marLeft w:val="0"/>
          <w:marRight w:val="0"/>
          <w:marTop w:val="0"/>
          <w:marBottom w:val="0"/>
          <w:divBdr>
            <w:top w:val="none" w:sz="0" w:space="0" w:color="auto"/>
            <w:left w:val="none" w:sz="0" w:space="0" w:color="auto"/>
            <w:bottom w:val="none" w:sz="0" w:space="0" w:color="auto"/>
            <w:right w:val="none" w:sz="0" w:space="0" w:color="auto"/>
          </w:divBdr>
        </w:div>
        <w:div w:id="1850951759">
          <w:marLeft w:val="0"/>
          <w:marRight w:val="0"/>
          <w:marTop w:val="0"/>
          <w:marBottom w:val="0"/>
          <w:divBdr>
            <w:top w:val="none" w:sz="0" w:space="0" w:color="auto"/>
            <w:left w:val="none" w:sz="0" w:space="0" w:color="auto"/>
            <w:bottom w:val="none" w:sz="0" w:space="0" w:color="auto"/>
            <w:right w:val="none" w:sz="0" w:space="0" w:color="auto"/>
          </w:divBdr>
        </w:div>
        <w:div w:id="510996294">
          <w:marLeft w:val="0"/>
          <w:marRight w:val="0"/>
          <w:marTop w:val="0"/>
          <w:marBottom w:val="0"/>
          <w:divBdr>
            <w:top w:val="none" w:sz="0" w:space="0" w:color="auto"/>
            <w:left w:val="none" w:sz="0" w:space="0" w:color="auto"/>
            <w:bottom w:val="none" w:sz="0" w:space="0" w:color="auto"/>
            <w:right w:val="none" w:sz="0" w:space="0" w:color="auto"/>
          </w:divBdr>
        </w:div>
        <w:div w:id="788356174">
          <w:marLeft w:val="0"/>
          <w:marRight w:val="0"/>
          <w:marTop w:val="0"/>
          <w:marBottom w:val="0"/>
          <w:divBdr>
            <w:top w:val="none" w:sz="0" w:space="0" w:color="auto"/>
            <w:left w:val="none" w:sz="0" w:space="0" w:color="auto"/>
            <w:bottom w:val="none" w:sz="0" w:space="0" w:color="auto"/>
            <w:right w:val="none" w:sz="0" w:space="0" w:color="auto"/>
          </w:divBdr>
        </w:div>
        <w:div w:id="877011984">
          <w:marLeft w:val="0"/>
          <w:marRight w:val="0"/>
          <w:marTop w:val="0"/>
          <w:marBottom w:val="0"/>
          <w:divBdr>
            <w:top w:val="none" w:sz="0" w:space="0" w:color="auto"/>
            <w:left w:val="none" w:sz="0" w:space="0" w:color="auto"/>
            <w:bottom w:val="none" w:sz="0" w:space="0" w:color="auto"/>
            <w:right w:val="none" w:sz="0" w:space="0" w:color="auto"/>
          </w:divBdr>
        </w:div>
      </w:divsChild>
    </w:div>
    <w:div w:id="1085956723">
      <w:bodyDiv w:val="1"/>
      <w:marLeft w:val="0"/>
      <w:marRight w:val="0"/>
      <w:marTop w:val="0"/>
      <w:marBottom w:val="0"/>
      <w:divBdr>
        <w:top w:val="none" w:sz="0" w:space="0" w:color="auto"/>
        <w:left w:val="none" w:sz="0" w:space="0" w:color="auto"/>
        <w:bottom w:val="none" w:sz="0" w:space="0" w:color="auto"/>
        <w:right w:val="none" w:sz="0" w:space="0" w:color="auto"/>
      </w:divBdr>
      <w:divsChild>
        <w:div w:id="164245015">
          <w:marLeft w:val="0"/>
          <w:marRight w:val="0"/>
          <w:marTop w:val="0"/>
          <w:marBottom w:val="0"/>
          <w:divBdr>
            <w:top w:val="none" w:sz="0" w:space="0" w:color="auto"/>
            <w:left w:val="none" w:sz="0" w:space="0" w:color="auto"/>
            <w:bottom w:val="none" w:sz="0" w:space="0" w:color="auto"/>
            <w:right w:val="none" w:sz="0" w:space="0" w:color="auto"/>
          </w:divBdr>
        </w:div>
        <w:div w:id="2122676177">
          <w:blockQuote w:val="1"/>
          <w:marLeft w:val="600"/>
          <w:marRight w:val="0"/>
          <w:marTop w:val="0"/>
          <w:marBottom w:val="0"/>
          <w:divBdr>
            <w:top w:val="none" w:sz="0" w:space="0" w:color="auto"/>
            <w:left w:val="none" w:sz="0" w:space="0" w:color="auto"/>
            <w:bottom w:val="none" w:sz="0" w:space="0" w:color="auto"/>
            <w:right w:val="none" w:sz="0" w:space="0" w:color="auto"/>
          </w:divBdr>
          <w:divsChild>
            <w:div w:id="970592954">
              <w:marLeft w:val="0"/>
              <w:marRight w:val="0"/>
              <w:marTop w:val="0"/>
              <w:marBottom w:val="0"/>
              <w:divBdr>
                <w:top w:val="none" w:sz="0" w:space="0" w:color="auto"/>
                <w:left w:val="none" w:sz="0" w:space="0" w:color="auto"/>
                <w:bottom w:val="none" w:sz="0" w:space="0" w:color="auto"/>
                <w:right w:val="none" w:sz="0" w:space="0" w:color="auto"/>
              </w:divBdr>
            </w:div>
          </w:divsChild>
        </w:div>
        <w:div w:id="1465852593">
          <w:blockQuote w:val="1"/>
          <w:marLeft w:val="600"/>
          <w:marRight w:val="0"/>
          <w:marTop w:val="0"/>
          <w:marBottom w:val="0"/>
          <w:divBdr>
            <w:top w:val="none" w:sz="0" w:space="0" w:color="auto"/>
            <w:left w:val="none" w:sz="0" w:space="0" w:color="auto"/>
            <w:bottom w:val="none" w:sz="0" w:space="0" w:color="auto"/>
            <w:right w:val="none" w:sz="0" w:space="0" w:color="auto"/>
          </w:divBdr>
          <w:divsChild>
            <w:div w:id="701397673">
              <w:marLeft w:val="0"/>
              <w:marRight w:val="0"/>
              <w:marTop w:val="0"/>
              <w:marBottom w:val="0"/>
              <w:divBdr>
                <w:top w:val="none" w:sz="0" w:space="0" w:color="auto"/>
                <w:left w:val="none" w:sz="0" w:space="0" w:color="auto"/>
                <w:bottom w:val="none" w:sz="0" w:space="0" w:color="auto"/>
                <w:right w:val="none" w:sz="0" w:space="0" w:color="auto"/>
              </w:divBdr>
            </w:div>
          </w:divsChild>
        </w:div>
        <w:div w:id="210391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4936">
              <w:marLeft w:val="0"/>
              <w:marRight w:val="0"/>
              <w:marTop w:val="0"/>
              <w:marBottom w:val="0"/>
              <w:divBdr>
                <w:top w:val="none" w:sz="0" w:space="0" w:color="auto"/>
                <w:left w:val="none" w:sz="0" w:space="0" w:color="auto"/>
                <w:bottom w:val="none" w:sz="0" w:space="0" w:color="auto"/>
                <w:right w:val="none" w:sz="0" w:space="0" w:color="auto"/>
              </w:divBdr>
            </w:div>
          </w:divsChild>
        </w:div>
        <w:div w:id="1618367739">
          <w:marLeft w:val="0"/>
          <w:marRight w:val="0"/>
          <w:marTop w:val="0"/>
          <w:marBottom w:val="0"/>
          <w:divBdr>
            <w:top w:val="none" w:sz="0" w:space="0" w:color="auto"/>
            <w:left w:val="none" w:sz="0" w:space="0" w:color="auto"/>
            <w:bottom w:val="none" w:sz="0" w:space="0" w:color="auto"/>
            <w:right w:val="none" w:sz="0" w:space="0" w:color="auto"/>
          </w:divBdr>
        </w:div>
      </w:divsChild>
    </w:div>
    <w:div w:id="13931941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454">
          <w:marLeft w:val="0"/>
          <w:marRight w:val="0"/>
          <w:marTop w:val="0"/>
          <w:marBottom w:val="0"/>
          <w:divBdr>
            <w:top w:val="none" w:sz="0" w:space="0" w:color="auto"/>
            <w:left w:val="none" w:sz="0" w:space="0" w:color="auto"/>
            <w:bottom w:val="none" w:sz="0" w:space="0" w:color="auto"/>
            <w:right w:val="none" w:sz="0" w:space="0" w:color="auto"/>
          </w:divBdr>
        </w:div>
        <w:div w:id="1865710986">
          <w:marLeft w:val="0"/>
          <w:marRight w:val="0"/>
          <w:marTop w:val="0"/>
          <w:marBottom w:val="0"/>
          <w:divBdr>
            <w:top w:val="none" w:sz="0" w:space="0" w:color="auto"/>
            <w:left w:val="none" w:sz="0" w:space="0" w:color="auto"/>
            <w:bottom w:val="none" w:sz="0" w:space="0" w:color="auto"/>
            <w:right w:val="none" w:sz="0" w:space="0" w:color="auto"/>
          </w:divBdr>
        </w:div>
        <w:div w:id="1451315318">
          <w:marLeft w:val="0"/>
          <w:marRight w:val="0"/>
          <w:marTop w:val="0"/>
          <w:marBottom w:val="0"/>
          <w:divBdr>
            <w:top w:val="none" w:sz="0" w:space="0" w:color="auto"/>
            <w:left w:val="none" w:sz="0" w:space="0" w:color="auto"/>
            <w:bottom w:val="none" w:sz="0" w:space="0" w:color="auto"/>
            <w:right w:val="none" w:sz="0" w:space="0" w:color="auto"/>
          </w:divBdr>
        </w:div>
        <w:div w:id="1350521647">
          <w:marLeft w:val="0"/>
          <w:marRight w:val="0"/>
          <w:marTop w:val="0"/>
          <w:marBottom w:val="0"/>
          <w:divBdr>
            <w:top w:val="none" w:sz="0" w:space="0" w:color="auto"/>
            <w:left w:val="none" w:sz="0" w:space="0" w:color="auto"/>
            <w:bottom w:val="none" w:sz="0" w:space="0" w:color="auto"/>
            <w:right w:val="none" w:sz="0" w:space="0" w:color="auto"/>
          </w:divBdr>
        </w:div>
        <w:div w:id="1550653435">
          <w:marLeft w:val="0"/>
          <w:marRight w:val="0"/>
          <w:marTop w:val="0"/>
          <w:marBottom w:val="0"/>
          <w:divBdr>
            <w:top w:val="none" w:sz="0" w:space="0" w:color="auto"/>
            <w:left w:val="none" w:sz="0" w:space="0" w:color="auto"/>
            <w:bottom w:val="none" w:sz="0" w:space="0" w:color="auto"/>
            <w:right w:val="none" w:sz="0" w:space="0" w:color="auto"/>
          </w:divBdr>
        </w:div>
        <w:div w:id="383717329">
          <w:marLeft w:val="0"/>
          <w:marRight w:val="0"/>
          <w:marTop w:val="0"/>
          <w:marBottom w:val="0"/>
          <w:divBdr>
            <w:top w:val="none" w:sz="0" w:space="0" w:color="auto"/>
            <w:left w:val="none" w:sz="0" w:space="0" w:color="auto"/>
            <w:bottom w:val="none" w:sz="0" w:space="0" w:color="auto"/>
            <w:right w:val="none" w:sz="0" w:space="0" w:color="auto"/>
          </w:divBdr>
        </w:div>
        <w:div w:id="1486240418">
          <w:marLeft w:val="0"/>
          <w:marRight w:val="0"/>
          <w:marTop w:val="0"/>
          <w:marBottom w:val="0"/>
          <w:divBdr>
            <w:top w:val="none" w:sz="0" w:space="0" w:color="auto"/>
            <w:left w:val="none" w:sz="0" w:space="0" w:color="auto"/>
            <w:bottom w:val="none" w:sz="0" w:space="0" w:color="auto"/>
            <w:right w:val="none" w:sz="0" w:space="0" w:color="auto"/>
          </w:divBdr>
        </w:div>
        <w:div w:id="1649944504">
          <w:marLeft w:val="0"/>
          <w:marRight w:val="0"/>
          <w:marTop w:val="0"/>
          <w:marBottom w:val="0"/>
          <w:divBdr>
            <w:top w:val="none" w:sz="0" w:space="0" w:color="auto"/>
            <w:left w:val="none" w:sz="0" w:space="0" w:color="auto"/>
            <w:bottom w:val="none" w:sz="0" w:space="0" w:color="auto"/>
            <w:right w:val="none" w:sz="0" w:space="0" w:color="auto"/>
          </w:divBdr>
        </w:div>
        <w:div w:id="1546677265">
          <w:marLeft w:val="0"/>
          <w:marRight w:val="0"/>
          <w:marTop w:val="0"/>
          <w:marBottom w:val="0"/>
          <w:divBdr>
            <w:top w:val="none" w:sz="0" w:space="0" w:color="auto"/>
            <w:left w:val="none" w:sz="0" w:space="0" w:color="auto"/>
            <w:bottom w:val="none" w:sz="0" w:space="0" w:color="auto"/>
            <w:right w:val="none" w:sz="0" w:space="0" w:color="auto"/>
          </w:divBdr>
        </w:div>
        <w:div w:id="1763334043">
          <w:marLeft w:val="0"/>
          <w:marRight w:val="0"/>
          <w:marTop w:val="0"/>
          <w:marBottom w:val="0"/>
          <w:divBdr>
            <w:top w:val="none" w:sz="0" w:space="0" w:color="auto"/>
            <w:left w:val="none" w:sz="0" w:space="0" w:color="auto"/>
            <w:bottom w:val="none" w:sz="0" w:space="0" w:color="auto"/>
            <w:right w:val="none" w:sz="0" w:space="0" w:color="auto"/>
          </w:divBdr>
        </w:div>
        <w:div w:id="1940992266">
          <w:marLeft w:val="0"/>
          <w:marRight w:val="0"/>
          <w:marTop w:val="0"/>
          <w:marBottom w:val="0"/>
          <w:divBdr>
            <w:top w:val="none" w:sz="0" w:space="0" w:color="auto"/>
            <w:left w:val="none" w:sz="0" w:space="0" w:color="auto"/>
            <w:bottom w:val="none" w:sz="0" w:space="0" w:color="auto"/>
            <w:right w:val="none" w:sz="0" w:space="0" w:color="auto"/>
          </w:divBdr>
        </w:div>
        <w:div w:id="1864050742">
          <w:marLeft w:val="0"/>
          <w:marRight w:val="0"/>
          <w:marTop w:val="0"/>
          <w:marBottom w:val="0"/>
          <w:divBdr>
            <w:top w:val="none" w:sz="0" w:space="0" w:color="auto"/>
            <w:left w:val="none" w:sz="0" w:space="0" w:color="auto"/>
            <w:bottom w:val="none" w:sz="0" w:space="0" w:color="auto"/>
            <w:right w:val="none" w:sz="0" w:space="0" w:color="auto"/>
          </w:divBdr>
        </w:div>
        <w:div w:id="911156182">
          <w:marLeft w:val="0"/>
          <w:marRight w:val="0"/>
          <w:marTop w:val="0"/>
          <w:marBottom w:val="0"/>
          <w:divBdr>
            <w:top w:val="none" w:sz="0" w:space="0" w:color="auto"/>
            <w:left w:val="none" w:sz="0" w:space="0" w:color="auto"/>
            <w:bottom w:val="none" w:sz="0" w:space="0" w:color="auto"/>
            <w:right w:val="none" w:sz="0" w:space="0" w:color="auto"/>
          </w:divBdr>
        </w:div>
        <w:div w:id="1300955721">
          <w:marLeft w:val="0"/>
          <w:marRight w:val="0"/>
          <w:marTop w:val="0"/>
          <w:marBottom w:val="0"/>
          <w:divBdr>
            <w:top w:val="none" w:sz="0" w:space="0" w:color="auto"/>
            <w:left w:val="none" w:sz="0" w:space="0" w:color="auto"/>
            <w:bottom w:val="none" w:sz="0" w:space="0" w:color="auto"/>
            <w:right w:val="none" w:sz="0" w:space="0" w:color="auto"/>
          </w:divBdr>
        </w:div>
        <w:div w:id="1150558524">
          <w:marLeft w:val="0"/>
          <w:marRight w:val="0"/>
          <w:marTop w:val="0"/>
          <w:marBottom w:val="0"/>
          <w:divBdr>
            <w:top w:val="none" w:sz="0" w:space="0" w:color="auto"/>
            <w:left w:val="none" w:sz="0" w:space="0" w:color="auto"/>
            <w:bottom w:val="none" w:sz="0" w:space="0" w:color="auto"/>
            <w:right w:val="none" w:sz="0" w:space="0" w:color="auto"/>
          </w:divBdr>
        </w:div>
        <w:div w:id="2113167213">
          <w:marLeft w:val="0"/>
          <w:marRight w:val="0"/>
          <w:marTop w:val="0"/>
          <w:marBottom w:val="0"/>
          <w:divBdr>
            <w:top w:val="none" w:sz="0" w:space="0" w:color="auto"/>
            <w:left w:val="none" w:sz="0" w:space="0" w:color="auto"/>
            <w:bottom w:val="none" w:sz="0" w:space="0" w:color="auto"/>
            <w:right w:val="none" w:sz="0" w:space="0" w:color="auto"/>
          </w:divBdr>
        </w:div>
        <w:div w:id="139540324">
          <w:marLeft w:val="0"/>
          <w:marRight w:val="0"/>
          <w:marTop w:val="0"/>
          <w:marBottom w:val="0"/>
          <w:divBdr>
            <w:top w:val="none" w:sz="0" w:space="0" w:color="auto"/>
            <w:left w:val="none" w:sz="0" w:space="0" w:color="auto"/>
            <w:bottom w:val="none" w:sz="0" w:space="0" w:color="auto"/>
            <w:right w:val="none" w:sz="0" w:space="0" w:color="auto"/>
          </w:divBdr>
        </w:div>
        <w:div w:id="5782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LEE MANOR ASSOCIATION</vt:lpstr>
    </vt:vector>
  </TitlesOfParts>
  <Company>Hewlett-Packard Company</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MANOR ASSOCIATION</dc:title>
  <dc:subject/>
  <dc:creator>Juliette</dc:creator>
  <cp:keywords/>
  <dc:description/>
  <cp:lastModifiedBy>Bob Walczak</cp:lastModifiedBy>
  <cp:revision>2</cp:revision>
  <dcterms:created xsi:type="dcterms:W3CDTF">2021-07-19T15:29:00Z</dcterms:created>
  <dcterms:modified xsi:type="dcterms:W3CDTF">2021-07-19T15:29:00Z</dcterms:modified>
</cp:coreProperties>
</file>